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65" w:rsidRPr="00D74B2D" w:rsidRDefault="00630746" w:rsidP="00630746">
      <w:pPr>
        <w:pStyle w:val="a4"/>
        <w:rPr>
          <w:b w:val="0"/>
          <w:bCs/>
          <w:sz w:val="40"/>
          <w:szCs w:val="40"/>
        </w:rPr>
      </w:pPr>
      <w:r>
        <w:rPr>
          <w:b w:val="0"/>
          <w:bCs/>
          <w:noProof/>
          <w:szCs w:val="44"/>
        </w:rPr>
        <w:drawing>
          <wp:anchor distT="0" distB="0" distL="114300" distR="114300" simplePos="0" relativeHeight="251659264" behindDoc="0" locked="0" layoutInCell="1" allowOverlap="1">
            <wp:simplePos x="0" y="0"/>
            <wp:positionH relativeFrom="column">
              <wp:posOffset>3023235</wp:posOffset>
            </wp:positionH>
            <wp:positionV relativeFrom="paragraph">
              <wp:posOffset>-339090</wp:posOffset>
            </wp:positionV>
            <wp:extent cx="360045" cy="447675"/>
            <wp:effectExtent l="19050" t="0" r="190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60045" cy="447675"/>
                    </a:xfrm>
                    <a:prstGeom prst="rect">
                      <a:avLst/>
                    </a:prstGeom>
                    <a:noFill/>
                    <a:ln w="9525">
                      <a:noFill/>
                      <a:miter lim="800000"/>
                      <a:headEnd/>
                      <a:tailEnd/>
                    </a:ln>
                  </pic:spPr>
                </pic:pic>
              </a:graphicData>
            </a:graphic>
          </wp:anchor>
        </w:drawing>
      </w:r>
      <w:r w:rsidR="00A43365" w:rsidRPr="00D74B2D">
        <w:rPr>
          <w:b w:val="0"/>
          <w:bCs/>
          <w:noProof/>
          <w:szCs w:val="44"/>
        </w:rPr>
        <w:drawing>
          <wp:anchor distT="0" distB="0" distL="114300" distR="114300" simplePos="0" relativeHeight="251660288" behindDoc="0" locked="0" layoutInCell="1" allowOverlap="1">
            <wp:simplePos x="0" y="0"/>
            <wp:positionH relativeFrom="column">
              <wp:posOffset>3023235</wp:posOffset>
            </wp:positionH>
            <wp:positionV relativeFrom="paragraph">
              <wp:posOffset>-339090</wp:posOffset>
            </wp:positionV>
            <wp:extent cx="360045" cy="447675"/>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360045" cy="447675"/>
                    </a:xfrm>
                    <a:prstGeom prst="rect">
                      <a:avLst/>
                    </a:prstGeom>
                    <a:noFill/>
                    <a:ln w="9525">
                      <a:noFill/>
                      <a:miter lim="800000"/>
                      <a:headEnd/>
                      <a:tailEnd/>
                    </a:ln>
                  </pic:spPr>
                </pic:pic>
              </a:graphicData>
            </a:graphic>
          </wp:anchor>
        </w:drawing>
      </w:r>
      <w:r w:rsidR="00A43365" w:rsidRPr="00D74B2D">
        <w:rPr>
          <w:b w:val="0"/>
          <w:bCs/>
          <w:sz w:val="40"/>
          <w:szCs w:val="40"/>
        </w:rPr>
        <w:t>Администрация</w:t>
      </w:r>
    </w:p>
    <w:p w:rsidR="00A43365" w:rsidRPr="000C1574" w:rsidRDefault="00A43365" w:rsidP="00630746">
      <w:pPr>
        <w:spacing w:after="0" w:line="240" w:lineRule="auto"/>
        <w:jc w:val="center"/>
        <w:rPr>
          <w:rFonts w:ascii="Times New Roman" w:hAnsi="Times New Roman"/>
          <w:bCs/>
          <w:sz w:val="40"/>
          <w:szCs w:val="40"/>
        </w:rPr>
      </w:pPr>
      <w:r w:rsidRPr="000C1574">
        <w:rPr>
          <w:rFonts w:ascii="Times New Roman" w:hAnsi="Times New Roman"/>
          <w:bCs/>
          <w:sz w:val="40"/>
          <w:szCs w:val="40"/>
        </w:rPr>
        <w:t>закрытого  административно-территориального</w:t>
      </w:r>
    </w:p>
    <w:p w:rsidR="00A43365" w:rsidRDefault="00A43365" w:rsidP="00630746">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w:t>
      </w:r>
      <w:proofErr w:type="gramStart"/>
      <w:r w:rsidRPr="000C1574">
        <w:rPr>
          <w:rFonts w:ascii="Times New Roman" w:hAnsi="Times New Roman"/>
          <w:bCs/>
          <w:sz w:val="40"/>
          <w:szCs w:val="40"/>
        </w:rPr>
        <w:t>Озерный</w:t>
      </w:r>
      <w:proofErr w:type="gramEnd"/>
      <w:r w:rsidRPr="000C1574">
        <w:rPr>
          <w:rFonts w:ascii="Times New Roman" w:hAnsi="Times New Roman"/>
          <w:bCs/>
          <w:sz w:val="40"/>
          <w:szCs w:val="40"/>
        </w:rPr>
        <w:t xml:space="preserve">  Тверской  област</w:t>
      </w:r>
      <w:r>
        <w:rPr>
          <w:rFonts w:ascii="Times New Roman" w:hAnsi="Times New Roman"/>
          <w:bCs/>
          <w:sz w:val="40"/>
          <w:szCs w:val="40"/>
        </w:rPr>
        <w:t>и</w:t>
      </w:r>
    </w:p>
    <w:p w:rsidR="002C7C28" w:rsidRDefault="002C7C28" w:rsidP="00630746">
      <w:pPr>
        <w:spacing w:after="0" w:line="240" w:lineRule="auto"/>
        <w:jc w:val="center"/>
        <w:rPr>
          <w:rFonts w:ascii="Times New Roman" w:hAnsi="Times New Roman"/>
          <w:bCs/>
          <w:sz w:val="40"/>
          <w:szCs w:val="40"/>
        </w:rPr>
      </w:pPr>
    </w:p>
    <w:p w:rsidR="00A43365" w:rsidRPr="00A43365" w:rsidRDefault="00A43365" w:rsidP="00630746">
      <w:pPr>
        <w:pStyle w:val="8"/>
        <w:jc w:val="center"/>
        <w:rPr>
          <w:rFonts w:ascii="Times New Roman" w:hAnsi="Times New Roman" w:cs="Times New Roman"/>
          <w:sz w:val="32"/>
          <w:szCs w:val="32"/>
        </w:rPr>
      </w:pPr>
      <w:proofErr w:type="gramStart"/>
      <w:r w:rsidRPr="00A43365">
        <w:rPr>
          <w:rFonts w:ascii="Times New Roman" w:hAnsi="Times New Roman" w:cs="Times New Roman"/>
          <w:sz w:val="32"/>
          <w:szCs w:val="32"/>
        </w:rPr>
        <w:t>П</w:t>
      </w:r>
      <w:proofErr w:type="gramEnd"/>
      <w:r w:rsidRPr="00A43365">
        <w:rPr>
          <w:rFonts w:ascii="Times New Roman" w:hAnsi="Times New Roman" w:cs="Times New Roman"/>
          <w:sz w:val="32"/>
          <w:szCs w:val="32"/>
        </w:rPr>
        <w:t xml:space="preserve"> О С Т А Н О В Л Е Н И Е</w:t>
      </w:r>
    </w:p>
    <w:p w:rsidR="00A43365" w:rsidRDefault="00A43365" w:rsidP="00A43365">
      <w:pPr>
        <w:spacing w:after="0" w:line="240" w:lineRule="auto"/>
        <w:jc w:val="center"/>
        <w:rPr>
          <w:rFonts w:ascii="Times New Roman" w:hAnsi="Times New Roman"/>
          <w:b/>
          <w:sz w:val="26"/>
          <w:szCs w:val="26"/>
        </w:rPr>
      </w:pPr>
    </w:p>
    <w:p w:rsidR="00A43365" w:rsidRPr="000E0E20" w:rsidRDefault="00571F7F" w:rsidP="00571F7F">
      <w:pPr>
        <w:pStyle w:val="2"/>
        <w:rPr>
          <w:b w:val="0"/>
          <w:sz w:val="28"/>
          <w:szCs w:val="28"/>
        </w:rPr>
      </w:pPr>
      <w:r>
        <w:rPr>
          <w:rFonts w:ascii="Times New Roman" w:hAnsi="Times New Roman" w:cs="Times New Roman"/>
          <w:b w:val="0"/>
          <w:color w:val="auto"/>
          <w:sz w:val="28"/>
          <w:szCs w:val="28"/>
        </w:rPr>
        <w:t>29.06</w:t>
      </w:r>
      <w:r w:rsidR="00B47AAA" w:rsidRPr="000E0E20">
        <w:rPr>
          <w:rFonts w:ascii="Times New Roman" w:hAnsi="Times New Roman" w:cs="Times New Roman"/>
          <w:b w:val="0"/>
          <w:color w:val="auto"/>
          <w:sz w:val="28"/>
          <w:szCs w:val="28"/>
        </w:rPr>
        <w:t>.2017</w:t>
      </w:r>
      <w:r w:rsidR="00640A30">
        <w:rPr>
          <w:rFonts w:ascii="Times New Roman" w:hAnsi="Times New Roman" w:cs="Times New Roman"/>
          <w:b w:val="0"/>
          <w:color w:val="auto"/>
          <w:sz w:val="28"/>
          <w:szCs w:val="28"/>
        </w:rPr>
        <w:t xml:space="preserve"> </w:t>
      </w:r>
      <w:r w:rsidR="00B47AAA" w:rsidRPr="000E0E20">
        <w:rPr>
          <w:rFonts w:ascii="Times New Roman" w:hAnsi="Times New Roman" w:cs="Times New Roman"/>
          <w:b w:val="0"/>
          <w:color w:val="auto"/>
          <w:sz w:val="28"/>
          <w:szCs w:val="28"/>
        </w:rPr>
        <w:t>г.</w:t>
      </w:r>
      <w:r w:rsidR="00A43365" w:rsidRPr="000E0E20">
        <w:rPr>
          <w:rFonts w:ascii="Times New Roman" w:hAnsi="Times New Roman" w:cs="Times New Roman"/>
          <w:b w:val="0"/>
          <w:color w:val="auto"/>
          <w:sz w:val="28"/>
          <w:szCs w:val="28"/>
        </w:rPr>
        <w:t xml:space="preserve">                             </w:t>
      </w:r>
      <w:r w:rsidR="00630746">
        <w:rPr>
          <w:rFonts w:ascii="Times New Roman" w:hAnsi="Times New Roman" w:cs="Times New Roman"/>
          <w:b w:val="0"/>
          <w:color w:val="auto"/>
          <w:sz w:val="28"/>
          <w:szCs w:val="28"/>
        </w:rPr>
        <w:t xml:space="preserve">     </w:t>
      </w:r>
      <w:r w:rsidR="00A43365" w:rsidRPr="000E0E20">
        <w:rPr>
          <w:rFonts w:ascii="Times New Roman" w:hAnsi="Times New Roman" w:cs="Times New Roman"/>
          <w:b w:val="0"/>
          <w:color w:val="auto"/>
          <w:sz w:val="28"/>
          <w:szCs w:val="28"/>
        </w:rPr>
        <w:t xml:space="preserve"> ЗАТО Озерный                      </w:t>
      </w:r>
      <w:r>
        <w:rPr>
          <w:rFonts w:ascii="Times New Roman" w:hAnsi="Times New Roman" w:cs="Times New Roman"/>
          <w:b w:val="0"/>
          <w:color w:val="auto"/>
          <w:sz w:val="28"/>
          <w:szCs w:val="28"/>
        </w:rPr>
        <w:t xml:space="preserve">         </w:t>
      </w:r>
      <w:r w:rsidR="002C7C2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0E0E20">
        <w:rPr>
          <w:rFonts w:ascii="Times New Roman" w:hAnsi="Times New Roman" w:cs="Times New Roman"/>
          <w:b w:val="0"/>
          <w:color w:val="auto"/>
          <w:sz w:val="28"/>
          <w:szCs w:val="28"/>
        </w:rPr>
        <w:t>№</w:t>
      </w:r>
      <w:r>
        <w:rPr>
          <w:rFonts w:ascii="Times New Roman" w:hAnsi="Times New Roman" w:cs="Times New Roman"/>
          <w:b w:val="0"/>
          <w:color w:val="auto"/>
          <w:sz w:val="28"/>
          <w:szCs w:val="28"/>
        </w:rPr>
        <w:t>215</w:t>
      </w:r>
    </w:p>
    <w:p w:rsidR="00A43365" w:rsidRDefault="00A43365" w:rsidP="00A43365">
      <w:pPr>
        <w:spacing w:after="0"/>
        <w:rPr>
          <w:rFonts w:ascii="Times New Roman" w:hAnsi="Times New Roman"/>
          <w:sz w:val="28"/>
          <w:szCs w:val="28"/>
        </w:rPr>
      </w:pPr>
    </w:p>
    <w:p w:rsidR="00D74B2D" w:rsidRPr="000E0E20" w:rsidRDefault="00D74B2D" w:rsidP="00A43365">
      <w:pPr>
        <w:spacing w:after="0"/>
        <w:rPr>
          <w:rFonts w:ascii="Times New Roman" w:hAnsi="Times New Roman"/>
          <w:sz w:val="28"/>
          <w:szCs w:val="28"/>
        </w:rPr>
      </w:pPr>
    </w:p>
    <w:p w:rsidR="00420BA9" w:rsidRPr="000E0E20" w:rsidRDefault="0000147A" w:rsidP="00420BA9">
      <w:pPr>
        <w:contextualSpacing/>
        <w:rPr>
          <w:rFonts w:ascii="Times New Roman" w:hAnsi="Times New Roman"/>
          <w:sz w:val="28"/>
          <w:szCs w:val="28"/>
        </w:rPr>
      </w:pPr>
      <w:r w:rsidRPr="000E0E20">
        <w:rPr>
          <w:rFonts w:ascii="Times New Roman" w:hAnsi="Times New Roman"/>
          <w:sz w:val="28"/>
          <w:szCs w:val="28"/>
        </w:rPr>
        <w:t xml:space="preserve">О внесении изменений </w:t>
      </w:r>
      <w:proofErr w:type="gramStart"/>
      <w:r w:rsidRPr="000E0E20">
        <w:rPr>
          <w:rFonts w:ascii="Times New Roman" w:hAnsi="Times New Roman"/>
          <w:sz w:val="28"/>
          <w:szCs w:val="28"/>
        </w:rPr>
        <w:t>в</w:t>
      </w:r>
      <w:proofErr w:type="gramEnd"/>
      <w:r w:rsidRPr="000E0E20">
        <w:rPr>
          <w:rFonts w:ascii="Times New Roman" w:hAnsi="Times New Roman"/>
          <w:sz w:val="28"/>
          <w:szCs w:val="28"/>
        </w:rPr>
        <w:t xml:space="preserve"> </w:t>
      </w:r>
      <w:r w:rsidR="00A43365" w:rsidRPr="000E0E20">
        <w:rPr>
          <w:rFonts w:ascii="Times New Roman" w:hAnsi="Times New Roman"/>
          <w:sz w:val="28"/>
          <w:szCs w:val="28"/>
        </w:rPr>
        <w:t xml:space="preserve"> </w:t>
      </w:r>
    </w:p>
    <w:p w:rsidR="00420BA9" w:rsidRPr="000E0E20" w:rsidRDefault="00FD06DE" w:rsidP="00420BA9">
      <w:pPr>
        <w:contextualSpacing/>
        <w:rPr>
          <w:rFonts w:ascii="Times New Roman" w:hAnsi="Times New Roman"/>
          <w:sz w:val="28"/>
          <w:szCs w:val="28"/>
        </w:rPr>
      </w:pPr>
      <w:r w:rsidRPr="000E0E20">
        <w:rPr>
          <w:rFonts w:ascii="Times New Roman" w:hAnsi="Times New Roman"/>
          <w:sz w:val="28"/>
          <w:szCs w:val="28"/>
        </w:rPr>
        <w:t>административный регламент</w:t>
      </w:r>
      <w:r w:rsidR="00420BA9" w:rsidRPr="000E0E20">
        <w:rPr>
          <w:rFonts w:ascii="Times New Roman" w:hAnsi="Times New Roman"/>
          <w:sz w:val="28"/>
          <w:szCs w:val="28"/>
        </w:rPr>
        <w:t xml:space="preserve"> отдела </w:t>
      </w:r>
    </w:p>
    <w:p w:rsidR="00420BA9" w:rsidRPr="000E0E20" w:rsidRDefault="00420BA9" w:rsidP="00420BA9">
      <w:pPr>
        <w:contextualSpacing/>
        <w:rPr>
          <w:rFonts w:ascii="Times New Roman" w:hAnsi="Times New Roman"/>
          <w:sz w:val="28"/>
          <w:szCs w:val="28"/>
        </w:rPr>
      </w:pPr>
      <w:r w:rsidRPr="000E0E20">
        <w:rPr>
          <w:rFonts w:ascii="Times New Roman" w:hAnsi="Times New Roman"/>
          <w:sz w:val="28"/>
          <w:szCs w:val="28"/>
        </w:rPr>
        <w:t>по строительству и ЖКХ администрации</w:t>
      </w:r>
    </w:p>
    <w:p w:rsidR="00420BA9" w:rsidRPr="000E0E20" w:rsidRDefault="00420BA9" w:rsidP="00A43365">
      <w:pPr>
        <w:contextualSpacing/>
        <w:rPr>
          <w:rFonts w:ascii="Times New Roman" w:hAnsi="Times New Roman"/>
          <w:sz w:val="28"/>
          <w:szCs w:val="28"/>
        </w:rPr>
      </w:pPr>
      <w:r w:rsidRPr="000E0E20">
        <w:rPr>
          <w:rFonts w:ascii="Times New Roman" w:hAnsi="Times New Roman"/>
          <w:sz w:val="28"/>
          <w:szCs w:val="28"/>
        </w:rPr>
        <w:t xml:space="preserve">ЗАТО </w:t>
      </w:r>
      <w:proofErr w:type="gramStart"/>
      <w:r w:rsidRPr="000E0E20">
        <w:rPr>
          <w:rFonts w:ascii="Times New Roman" w:hAnsi="Times New Roman"/>
          <w:sz w:val="28"/>
          <w:szCs w:val="28"/>
        </w:rPr>
        <w:t>Озерный</w:t>
      </w:r>
      <w:proofErr w:type="gramEnd"/>
      <w:r w:rsidRPr="000E0E20">
        <w:rPr>
          <w:rFonts w:ascii="Times New Roman" w:hAnsi="Times New Roman"/>
          <w:sz w:val="28"/>
          <w:szCs w:val="28"/>
        </w:rPr>
        <w:t xml:space="preserve"> </w:t>
      </w:r>
      <w:r w:rsidR="00A43365" w:rsidRPr="000E0E20">
        <w:rPr>
          <w:rFonts w:ascii="Times New Roman" w:hAnsi="Times New Roman"/>
          <w:sz w:val="28"/>
          <w:szCs w:val="28"/>
        </w:rPr>
        <w:t>по предоставлению</w:t>
      </w:r>
    </w:p>
    <w:p w:rsidR="00420BA9" w:rsidRPr="000E0E20" w:rsidRDefault="00420BA9" w:rsidP="00A43365">
      <w:pPr>
        <w:contextualSpacing/>
        <w:rPr>
          <w:rFonts w:ascii="Times New Roman" w:hAnsi="Times New Roman"/>
          <w:sz w:val="28"/>
          <w:szCs w:val="28"/>
        </w:rPr>
      </w:pPr>
      <w:r w:rsidRPr="000E0E20">
        <w:rPr>
          <w:rFonts w:ascii="Times New Roman" w:hAnsi="Times New Roman"/>
          <w:sz w:val="28"/>
          <w:szCs w:val="28"/>
        </w:rPr>
        <w:t>м</w:t>
      </w:r>
      <w:r w:rsidR="00A43365" w:rsidRPr="000E0E20">
        <w:rPr>
          <w:rFonts w:ascii="Times New Roman" w:hAnsi="Times New Roman"/>
          <w:sz w:val="28"/>
          <w:szCs w:val="28"/>
        </w:rPr>
        <w:t>униципальной</w:t>
      </w:r>
      <w:r w:rsidRPr="000E0E20">
        <w:rPr>
          <w:rFonts w:ascii="Times New Roman" w:hAnsi="Times New Roman"/>
          <w:sz w:val="28"/>
          <w:szCs w:val="28"/>
        </w:rPr>
        <w:t xml:space="preserve"> </w:t>
      </w:r>
      <w:r w:rsidR="00A43365" w:rsidRPr="000E0E20">
        <w:rPr>
          <w:rFonts w:ascii="Times New Roman" w:hAnsi="Times New Roman"/>
          <w:sz w:val="28"/>
          <w:szCs w:val="28"/>
        </w:rPr>
        <w:t>услуги</w:t>
      </w:r>
    </w:p>
    <w:p w:rsidR="00420BA9" w:rsidRPr="000E0E20" w:rsidRDefault="00A43365" w:rsidP="00A43365">
      <w:pPr>
        <w:contextualSpacing/>
        <w:rPr>
          <w:rFonts w:ascii="Times New Roman" w:hAnsi="Times New Roman"/>
          <w:sz w:val="28"/>
          <w:szCs w:val="28"/>
        </w:rPr>
      </w:pPr>
      <w:r w:rsidRPr="000E0E20">
        <w:rPr>
          <w:rFonts w:ascii="Times New Roman" w:hAnsi="Times New Roman"/>
          <w:sz w:val="28"/>
          <w:szCs w:val="28"/>
        </w:rPr>
        <w:t>«Выдача градостроительного</w:t>
      </w:r>
      <w:r w:rsidR="00420BA9" w:rsidRPr="000E0E20">
        <w:rPr>
          <w:rFonts w:ascii="Times New Roman" w:hAnsi="Times New Roman"/>
          <w:sz w:val="28"/>
          <w:szCs w:val="28"/>
        </w:rPr>
        <w:t xml:space="preserve"> </w:t>
      </w:r>
      <w:r w:rsidRPr="000E0E20">
        <w:rPr>
          <w:rFonts w:ascii="Times New Roman" w:hAnsi="Times New Roman"/>
          <w:sz w:val="28"/>
          <w:szCs w:val="28"/>
        </w:rPr>
        <w:t xml:space="preserve">плана </w:t>
      </w:r>
    </w:p>
    <w:p w:rsidR="00A43365" w:rsidRPr="000E0E20" w:rsidRDefault="00A43365" w:rsidP="00A43365">
      <w:pPr>
        <w:contextualSpacing/>
        <w:rPr>
          <w:rFonts w:ascii="Times New Roman" w:hAnsi="Times New Roman"/>
          <w:sz w:val="28"/>
          <w:szCs w:val="28"/>
        </w:rPr>
      </w:pPr>
      <w:r w:rsidRPr="000E0E20">
        <w:rPr>
          <w:rFonts w:ascii="Times New Roman" w:hAnsi="Times New Roman"/>
          <w:sz w:val="28"/>
          <w:szCs w:val="28"/>
        </w:rPr>
        <w:t xml:space="preserve">земельного участка» </w:t>
      </w:r>
    </w:p>
    <w:p w:rsidR="00A43365" w:rsidRDefault="00A43365" w:rsidP="00A43365">
      <w:pPr>
        <w:spacing w:after="0"/>
        <w:jc w:val="both"/>
        <w:rPr>
          <w:rFonts w:ascii="Times New Roman" w:hAnsi="Times New Roman"/>
          <w:sz w:val="28"/>
          <w:szCs w:val="28"/>
        </w:rPr>
      </w:pPr>
    </w:p>
    <w:p w:rsidR="00D74B2D" w:rsidRPr="000E0E20" w:rsidRDefault="00D74B2D" w:rsidP="00A43365">
      <w:pPr>
        <w:spacing w:after="0"/>
        <w:jc w:val="both"/>
        <w:rPr>
          <w:rFonts w:ascii="Times New Roman" w:hAnsi="Times New Roman"/>
          <w:sz w:val="28"/>
          <w:szCs w:val="28"/>
        </w:rPr>
      </w:pPr>
    </w:p>
    <w:p w:rsidR="006531C8" w:rsidRPr="000E0E20" w:rsidRDefault="006531C8" w:rsidP="006531C8">
      <w:pPr>
        <w:spacing w:after="0"/>
        <w:ind w:firstLine="708"/>
        <w:jc w:val="both"/>
        <w:rPr>
          <w:rFonts w:ascii="Times New Roman" w:hAnsi="Times New Roman"/>
          <w:sz w:val="28"/>
          <w:szCs w:val="28"/>
        </w:rPr>
      </w:pPr>
      <w:r w:rsidRPr="000E0E20">
        <w:rPr>
          <w:rFonts w:ascii="Times New Roman" w:hAnsi="Times New Roman"/>
          <w:sz w:val="28"/>
          <w:szCs w:val="28"/>
        </w:rPr>
        <w:t xml:space="preserve">В соответствии с </w:t>
      </w:r>
      <w:r>
        <w:rPr>
          <w:rFonts w:ascii="Times New Roman" w:hAnsi="Times New Roman"/>
          <w:sz w:val="28"/>
          <w:szCs w:val="28"/>
        </w:rPr>
        <w:t>распоряжением Правительства Федерации от 31.01.2017 г. №147-р «О целевых моделях упрощения процедур ведения бизнеса и повышения инвестиционной привлекательности субъектов Российской Федерации», Градостроительным кодексом Российской Федерации от 29.12.2004 г., Федеральным законом от 27.07.</w:t>
      </w:r>
      <w:r w:rsidRPr="000E0E20">
        <w:rPr>
          <w:rFonts w:ascii="Times New Roman" w:hAnsi="Times New Roman"/>
          <w:sz w:val="28"/>
          <w:szCs w:val="28"/>
        </w:rPr>
        <w:t xml:space="preserve">2010 года №210-ФЗ «Об организации предоставления государственных  и муниципальных услуг», статьей 36 </w:t>
      </w:r>
      <w:proofErr w:type="gramStart"/>
      <w:r w:rsidRPr="000E0E20">
        <w:rPr>
          <w:rFonts w:ascii="Times New Roman" w:hAnsi="Times New Roman"/>
          <w:sz w:val="28"/>
          <w:szCs w:val="28"/>
        </w:rPr>
        <w:t>Устава</w:t>
      </w:r>
      <w:proofErr w:type="gramEnd"/>
      <w:r w:rsidRPr="000E0E20">
        <w:rPr>
          <w:rFonts w:ascii="Times New Roman" w:hAnsi="Times New Roman"/>
          <w:sz w:val="28"/>
          <w:szCs w:val="28"/>
        </w:rPr>
        <w:t xml:space="preserve"> ЗАТО Озерный Тверской области</w:t>
      </w:r>
    </w:p>
    <w:p w:rsidR="00415A97" w:rsidRDefault="00415A97" w:rsidP="00A43365">
      <w:pPr>
        <w:spacing w:after="0" w:line="240" w:lineRule="auto"/>
        <w:ind w:firstLine="708"/>
        <w:jc w:val="both"/>
        <w:rPr>
          <w:rFonts w:ascii="Times New Roman" w:hAnsi="Times New Roman" w:cs="Times New Roman"/>
          <w:sz w:val="28"/>
          <w:szCs w:val="28"/>
        </w:rPr>
      </w:pPr>
    </w:p>
    <w:p w:rsidR="00D74B2D" w:rsidRPr="000E0E20" w:rsidRDefault="00D74B2D" w:rsidP="00A43365">
      <w:pPr>
        <w:spacing w:after="0" w:line="240" w:lineRule="auto"/>
        <w:ind w:firstLine="708"/>
        <w:jc w:val="both"/>
        <w:rPr>
          <w:rFonts w:ascii="Times New Roman" w:hAnsi="Times New Roman" w:cs="Times New Roman"/>
          <w:sz w:val="28"/>
          <w:szCs w:val="28"/>
        </w:rPr>
      </w:pPr>
    </w:p>
    <w:p w:rsidR="00A43365" w:rsidRPr="000E0E20" w:rsidRDefault="00A43365" w:rsidP="00A43365">
      <w:pPr>
        <w:spacing w:after="0"/>
        <w:jc w:val="center"/>
        <w:rPr>
          <w:rFonts w:ascii="Times New Roman" w:hAnsi="Times New Roman"/>
          <w:sz w:val="28"/>
          <w:szCs w:val="28"/>
        </w:rPr>
      </w:pPr>
      <w:proofErr w:type="gramStart"/>
      <w:r w:rsidRPr="000E0E20">
        <w:rPr>
          <w:rFonts w:ascii="Times New Roman" w:hAnsi="Times New Roman"/>
          <w:sz w:val="28"/>
          <w:szCs w:val="28"/>
        </w:rPr>
        <w:t>П</w:t>
      </w:r>
      <w:proofErr w:type="gramEnd"/>
      <w:r w:rsidRPr="000E0E20">
        <w:rPr>
          <w:rFonts w:ascii="Times New Roman" w:hAnsi="Times New Roman"/>
          <w:sz w:val="28"/>
          <w:szCs w:val="28"/>
        </w:rPr>
        <w:t xml:space="preserve"> О С Т А Н О В Л Я Ю:</w:t>
      </w:r>
    </w:p>
    <w:p w:rsidR="00D74B2D" w:rsidRDefault="00D74B2D" w:rsidP="00A43365">
      <w:pPr>
        <w:spacing w:after="0"/>
        <w:jc w:val="center"/>
        <w:rPr>
          <w:rFonts w:ascii="Times New Roman" w:hAnsi="Times New Roman"/>
          <w:sz w:val="28"/>
          <w:szCs w:val="28"/>
        </w:rPr>
      </w:pPr>
    </w:p>
    <w:p w:rsidR="006531C8" w:rsidRDefault="006531C8" w:rsidP="006531C8">
      <w:pPr>
        <w:ind w:firstLine="708"/>
        <w:contextualSpacing/>
        <w:jc w:val="both"/>
        <w:rPr>
          <w:rFonts w:ascii="Times New Roman" w:hAnsi="Times New Roman"/>
          <w:sz w:val="28"/>
          <w:szCs w:val="28"/>
        </w:rPr>
      </w:pPr>
      <w:r>
        <w:rPr>
          <w:rFonts w:ascii="Times New Roman" w:hAnsi="Times New Roman"/>
          <w:sz w:val="28"/>
          <w:szCs w:val="28"/>
        </w:rPr>
        <w:t>1.</w:t>
      </w:r>
      <w:r w:rsidRPr="000E0E20">
        <w:rPr>
          <w:rFonts w:ascii="Times New Roman" w:hAnsi="Times New Roman"/>
          <w:sz w:val="28"/>
          <w:szCs w:val="28"/>
        </w:rPr>
        <w:t xml:space="preserve">Внести  изменения в административный регламент отдела по строительству и ЖКХ </w:t>
      </w:r>
      <w:proofErr w:type="gramStart"/>
      <w:r w:rsidRPr="000E0E20">
        <w:rPr>
          <w:rFonts w:ascii="Times New Roman" w:hAnsi="Times New Roman"/>
          <w:sz w:val="28"/>
          <w:szCs w:val="28"/>
        </w:rPr>
        <w:t>администрации</w:t>
      </w:r>
      <w:proofErr w:type="gramEnd"/>
      <w:r w:rsidRPr="000E0E20">
        <w:rPr>
          <w:rFonts w:ascii="Times New Roman" w:hAnsi="Times New Roman"/>
          <w:sz w:val="28"/>
          <w:szCs w:val="28"/>
        </w:rPr>
        <w:t xml:space="preserve"> ЗАТО Озерный по предоставлению  муниципальной услуги «Выдача градостроительного плана  земельного участка», утвержденный постановлением администрации ЗАТО Озерный от 10.11.2014</w:t>
      </w:r>
      <w:r>
        <w:rPr>
          <w:rFonts w:ascii="Times New Roman" w:hAnsi="Times New Roman"/>
          <w:sz w:val="28"/>
          <w:szCs w:val="28"/>
        </w:rPr>
        <w:t xml:space="preserve"> </w:t>
      </w:r>
      <w:r w:rsidRPr="000E0E20">
        <w:rPr>
          <w:rFonts w:ascii="Times New Roman" w:hAnsi="Times New Roman"/>
          <w:sz w:val="28"/>
          <w:szCs w:val="28"/>
        </w:rPr>
        <w:t>г</w:t>
      </w:r>
      <w:r>
        <w:rPr>
          <w:rFonts w:ascii="Times New Roman" w:hAnsi="Times New Roman"/>
          <w:sz w:val="28"/>
          <w:szCs w:val="28"/>
        </w:rPr>
        <w:t>.</w:t>
      </w:r>
      <w:r w:rsidRPr="000E0E20">
        <w:rPr>
          <w:rFonts w:ascii="Times New Roman" w:hAnsi="Times New Roman"/>
          <w:sz w:val="28"/>
          <w:szCs w:val="28"/>
        </w:rPr>
        <w:t xml:space="preserve"> №</w:t>
      </w:r>
      <w:r>
        <w:rPr>
          <w:rFonts w:ascii="Times New Roman" w:hAnsi="Times New Roman"/>
          <w:sz w:val="28"/>
          <w:szCs w:val="28"/>
        </w:rPr>
        <w:t xml:space="preserve"> 580:</w:t>
      </w:r>
    </w:p>
    <w:p w:rsidR="006531C8" w:rsidRDefault="006531C8" w:rsidP="006531C8">
      <w:pPr>
        <w:contextualSpacing/>
        <w:jc w:val="both"/>
        <w:rPr>
          <w:rFonts w:ascii="Times New Roman" w:hAnsi="Times New Roman"/>
          <w:sz w:val="28"/>
          <w:szCs w:val="28"/>
        </w:rPr>
      </w:pPr>
      <w:r>
        <w:rPr>
          <w:rFonts w:ascii="Times New Roman" w:hAnsi="Times New Roman"/>
          <w:sz w:val="28"/>
          <w:szCs w:val="28"/>
        </w:rPr>
        <w:t xml:space="preserve">          1.1</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раздел </w:t>
      </w:r>
      <w:r>
        <w:rPr>
          <w:rFonts w:ascii="Times New Roman" w:hAnsi="Times New Roman"/>
          <w:sz w:val="28"/>
          <w:szCs w:val="28"/>
          <w:lang w:val="en-US"/>
        </w:rPr>
        <w:t>II</w:t>
      </w:r>
      <w:r>
        <w:rPr>
          <w:rFonts w:ascii="Times New Roman" w:hAnsi="Times New Roman"/>
          <w:sz w:val="28"/>
          <w:szCs w:val="28"/>
        </w:rPr>
        <w:t xml:space="preserve"> </w:t>
      </w:r>
      <w:r w:rsidRPr="006C2E77">
        <w:rPr>
          <w:rFonts w:ascii="Times New Roman" w:hAnsi="Times New Roman"/>
          <w:b/>
          <w:sz w:val="28"/>
          <w:szCs w:val="28"/>
        </w:rPr>
        <w:t>«Стандарт предоставления муниципальной услуги»</w:t>
      </w:r>
      <w:r>
        <w:rPr>
          <w:rFonts w:ascii="Times New Roman" w:hAnsi="Times New Roman"/>
          <w:sz w:val="28"/>
          <w:szCs w:val="28"/>
        </w:rPr>
        <w:t xml:space="preserve">  внести следующие изменения:</w:t>
      </w:r>
    </w:p>
    <w:p w:rsidR="006531C8" w:rsidRDefault="006531C8" w:rsidP="006531C8">
      <w:pPr>
        <w:jc w:val="both"/>
        <w:rPr>
          <w:rFonts w:ascii="Times New Roman" w:hAnsi="Times New Roman"/>
          <w:sz w:val="28"/>
          <w:szCs w:val="28"/>
        </w:rPr>
      </w:pPr>
      <w:r>
        <w:rPr>
          <w:rFonts w:ascii="Times New Roman" w:hAnsi="Times New Roman"/>
          <w:sz w:val="28"/>
          <w:szCs w:val="28"/>
        </w:rPr>
        <w:t xml:space="preserve">           1) в части 11 заменить  « 30 дней» на «15 дней».</w:t>
      </w:r>
    </w:p>
    <w:p w:rsidR="00630746" w:rsidRPr="000E0E20" w:rsidRDefault="00630746" w:rsidP="00A43365">
      <w:pPr>
        <w:spacing w:after="0"/>
        <w:jc w:val="center"/>
        <w:rPr>
          <w:rFonts w:ascii="Times New Roman" w:hAnsi="Times New Roman"/>
          <w:sz w:val="28"/>
          <w:szCs w:val="28"/>
        </w:rPr>
      </w:pPr>
    </w:p>
    <w:p w:rsidR="00B526C9" w:rsidRPr="000E0E20" w:rsidRDefault="00415A97" w:rsidP="00C325D7">
      <w:pPr>
        <w:contextualSpacing/>
        <w:jc w:val="both"/>
        <w:rPr>
          <w:rFonts w:ascii="Times New Roman" w:hAnsi="Times New Roman"/>
          <w:sz w:val="28"/>
          <w:szCs w:val="28"/>
        </w:rPr>
      </w:pPr>
      <w:r w:rsidRPr="000E0E20">
        <w:rPr>
          <w:rFonts w:ascii="Times New Roman" w:hAnsi="Times New Roman"/>
          <w:sz w:val="28"/>
          <w:szCs w:val="28"/>
        </w:rPr>
        <w:lastRenderedPageBreak/>
        <w:t xml:space="preserve"> </w:t>
      </w:r>
      <w:r w:rsidRPr="000E0E20">
        <w:rPr>
          <w:rFonts w:ascii="Times New Roman" w:hAnsi="Times New Roman"/>
          <w:sz w:val="28"/>
          <w:szCs w:val="28"/>
        </w:rPr>
        <w:tab/>
      </w:r>
    </w:p>
    <w:p w:rsidR="00415A97" w:rsidRPr="000E0E20" w:rsidRDefault="00A43365" w:rsidP="00C325D7">
      <w:pPr>
        <w:spacing w:after="0"/>
        <w:ind w:firstLine="708"/>
        <w:jc w:val="both"/>
        <w:rPr>
          <w:rFonts w:ascii="Times New Roman" w:hAnsi="Times New Roman"/>
          <w:sz w:val="28"/>
          <w:szCs w:val="28"/>
        </w:rPr>
      </w:pPr>
      <w:r w:rsidRPr="000E0E20">
        <w:rPr>
          <w:rFonts w:ascii="Times New Roman" w:hAnsi="Times New Roman"/>
          <w:sz w:val="28"/>
          <w:szCs w:val="28"/>
        </w:rPr>
        <w:t xml:space="preserve">2. Контроль за исполнением настоящего постановления возложить </w:t>
      </w:r>
      <w:r w:rsidR="00D74B2D">
        <w:rPr>
          <w:rFonts w:ascii="Times New Roman" w:hAnsi="Times New Roman"/>
          <w:sz w:val="28"/>
          <w:szCs w:val="28"/>
        </w:rPr>
        <w:t>на заместителя г</w:t>
      </w:r>
      <w:r w:rsidRPr="000E0E20">
        <w:rPr>
          <w:rFonts w:ascii="Times New Roman" w:hAnsi="Times New Roman"/>
          <w:sz w:val="28"/>
          <w:szCs w:val="28"/>
        </w:rPr>
        <w:t xml:space="preserve">лавы </w:t>
      </w:r>
      <w:proofErr w:type="gramStart"/>
      <w:r w:rsidRPr="000E0E20">
        <w:rPr>
          <w:rFonts w:ascii="Times New Roman" w:hAnsi="Times New Roman"/>
          <w:sz w:val="28"/>
          <w:szCs w:val="28"/>
        </w:rPr>
        <w:t>администрации</w:t>
      </w:r>
      <w:proofErr w:type="gramEnd"/>
      <w:r w:rsidRPr="000E0E20">
        <w:rPr>
          <w:rFonts w:ascii="Times New Roman" w:hAnsi="Times New Roman"/>
          <w:sz w:val="28"/>
          <w:szCs w:val="28"/>
        </w:rPr>
        <w:t xml:space="preserve"> ЗАТО Озерный по вопросам жилищно-</w:t>
      </w:r>
      <w:r w:rsidR="00D74B2D">
        <w:rPr>
          <w:rFonts w:ascii="Times New Roman" w:hAnsi="Times New Roman"/>
          <w:sz w:val="28"/>
          <w:szCs w:val="28"/>
        </w:rPr>
        <w:t>к</w:t>
      </w:r>
      <w:r w:rsidRPr="000E0E20">
        <w:rPr>
          <w:rFonts w:ascii="Times New Roman" w:hAnsi="Times New Roman"/>
          <w:sz w:val="28"/>
          <w:szCs w:val="28"/>
        </w:rPr>
        <w:t>оммунального хозяйства  А.А. Васильева.</w:t>
      </w:r>
    </w:p>
    <w:p w:rsidR="00A43365" w:rsidRPr="000E0E20" w:rsidRDefault="00A43365" w:rsidP="00C325D7">
      <w:pPr>
        <w:ind w:firstLine="708"/>
        <w:contextualSpacing/>
        <w:jc w:val="both"/>
        <w:rPr>
          <w:rFonts w:ascii="Times New Roman" w:hAnsi="Times New Roman"/>
          <w:sz w:val="28"/>
          <w:szCs w:val="28"/>
        </w:rPr>
      </w:pPr>
      <w:r w:rsidRPr="000E0E20">
        <w:rPr>
          <w:rFonts w:ascii="Times New Roman" w:hAnsi="Times New Roman"/>
          <w:sz w:val="28"/>
          <w:szCs w:val="28"/>
        </w:rPr>
        <w:t xml:space="preserve">3. Постановление вступает в силу со дня подписания и подлежит опубликованию на официальном </w:t>
      </w:r>
      <w:proofErr w:type="gramStart"/>
      <w:r w:rsidRPr="000E0E20">
        <w:rPr>
          <w:rFonts w:ascii="Times New Roman" w:hAnsi="Times New Roman"/>
          <w:sz w:val="28"/>
          <w:szCs w:val="28"/>
        </w:rPr>
        <w:t>сайте</w:t>
      </w:r>
      <w:proofErr w:type="gramEnd"/>
      <w:r w:rsidRPr="000E0E20">
        <w:rPr>
          <w:rFonts w:ascii="Times New Roman" w:hAnsi="Times New Roman"/>
          <w:sz w:val="28"/>
          <w:szCs w:val="28"/>
        </w:rPr>
        <w:t xml:space="preserve"> ЗАТО Озерный в сети Интернет.</w:t>
      </w:r>
    </w:p>
    <w:p w:rsidR="00A43365" w:rsidRPr="000E0E20" w:rsidRDefault="00A43365" w:rsidP="00A43365">
      <w:pPr>
        <w:pStyle w:val="21"/>
        <w:tabs>
          <w:tab w:val="left" w:pos="567"/>
        </w:tabs>
        <w:contextualSpacing/>
        <w:jc w:val="both"/>
        <w:rPr>
          <w:szCs w:val="28"/>
        </w:rPr>
      </w:pPr>
      <w:r w:rsidRPr="000E0E20">
        <w:rPr>
          <w:szCs w:val="28"/>
        </w:rPr>
        <w:tab/>
      </w:r>
    </w:p>
    <w:p w:rsidR="00A43365" w:rsidRDefault="00A43365" w:rsidP="00A43365">
      <w:pPr>
        <w:spacing w:line="240" w:lineRule="auto"/>
        <w:contextualSpacing/>
        <w:jc w:val="both"/>
        <w:rPr>
          <w:rFonts w:ascii="Times New Roman" w:hAnsi="Times New Roman"/>
          <w:sz w:val="28"/>
          <w:szCs w:val="28"/>
        </w:rPr>
      </w:pPr>
    </w:p>
    <w:p w:rsidR="002C7C28" w:rsidRDefault="002C7C28" w:rsidP="00A43365">
      <w:pPr>
        <w:spacing w:line="240" w:lineRule="auto"/>
        <w:contextualSpacing/>
        <w:jc w:val="both"/>
        <w:rPr>
          <w:rFonts w:ascii="Times New Roman" w:hAnsi="Times New Roman"/>
          <w:sz w:val="28"/>
          <w:szCs w:val="28"/>
        </w:rPr>
      </w:pPr>
    </w:p>
    <w:p w:rsidR="000052AD" w:rsidRPr="000E0E20" w:rsidRDefault="000052AD" w:rsidP="00A43365">
      <w:pPr>
        <w:spacing w:line="240" w:lineRule="auto"/>
        <w:contextualSpacing/>
        <w:jc w:val="both"/>
        <w:rPr>
          <w:rFonts w:ascii="Times New Roman" w:hAnsi="Times New Roman"/>
          <w:sz w:val="28"/>
          <w:szCs w:val="28"/>
        </w:rPr>
      </w:pPr>
    </w:p>
    <w:p w:rsidR="00A43365" w:rsidRPr="000E0E20" w:rsidRDefault="00A43365" w:rsidP="00A43365">
      <w:pPr>
        <w:spacing w:line="240" w:lineRule="auto"/>
        <w:contextualSpacing/>
        <w:jc w:val="both"/>
        <w:rPr>
          <w:rFonts w:ascii="Times New Roman" w:hAnsi="Times New Roman"/>
          <w:sz w:val="28"/>
          <w:szCs w:val="28"/>
        </w:rPr>
      </w:pPr>
      <w:r w:rsidRPr="000E0E20">
        <w:rPr>
          <w:rFonts w:ascii="Times New Roman" w:hAnsi="Times New Roman"/>
          <w:sz w:val="28"/>
          <w:szCs w:val="28"/>
        </w:rPr>
        <w:t xml:space="preserve">Глава </w:t>
      </w:r>
      <w:proofErr w:type="gramStart"/>
      <w:r w:rsidRPr="000E0E20">
        <w:rPr>
          <w:rFonts w:ascii="Times New Roman" w:hAnsi="Times New Roman"/>
          <w:sz w:val="28"/>
          <w:szCs w:val="28"/>
        </w:rPr>
        <w:t>администрации</w:t>
      </w:r>
      <w:proofErr w:type="gramEnd"/>
      <w:r w:rsidRPr="000E0E20">
        <w:rPr>
          <w:rFonts w:ascii="Times New Roman" w:hAnsi="Times New Roman"/>
          <w:sz w:val="28"/>
          <w:szCs w:val="28"/>
        </w:rPr>
        <w:t xml:space="preserve"> ЗАТО Озерный                                     В.И. </w:t>
      </w:r>
      <w:proofErr w:type="spellStart"/>
      <w:r w:rsidRPr="000E0E20">
        <w:rPr>
          <w:rFonts w:ascii="Times New Roman" w:hAnsi="Times New Roman"/>
          <w:sz w:val="28"/>
          <w:szCs w:val="28"/>
        </w:rPr>
        <w:t>Махринская</w:t>
      </w:r>
      <w:proofErr w:type="spellEnd"/>
    </w:p>
    <w:p w:rsidR="00A43365" w:rsidRPr="000E0E20" w:rsidRDefault="00A43365" w:rsidP="00A43365">
      <w:pPr>
        <w:spacing w:after="0" w:line="240" w:lineRule="auto"/>
        <w:ind w:left="6521"/>
        <w:rPr>
          <w:rFonts w:ascii="Times New Roman" w:hAnsi="Times New Roman"/>
          <w:sz w:val="28"/>
          <w:szCs w:val="28"/>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995CFE" w:rsidRDefault="00995CFE" w:rsidP="00A43365">
      <w:pPr>
        <w:spacing w:after="0" w:line="240" w:lineRule="auto"/>
        <w:ind w:left="6521"/>
        <w:rPr>
          <w:rFonts w:ascii="Times New Roman" w:hAnsi="Times New Roman"/>
          <w:sz w:val="24"/>
          <w:szCs w:val="24"/>
        </w:rPr>
      </w:pPr>
    </w:p>
    <w:p w:rsidR="00FE3A1E" w:rsidRPr="008C5E1A" w:rsidRDefault="00FE3A1E" w:rsidP="00FE3A1E">
      <w:pPr>
        <w:spacing w:after="0" w:line="240" w:lineRule="auto"/>
        <w:ind w:left="6521"/>
        <w:rPr>
          <w:rFonts w:ascii="Times New Roman" w:hAnsi="Times New Roman"/>
          <w:sz w:val="24"/>
          <w:szCs w:val="24"/>
        </w:rPr>
      </w:pPr>
      <w:r>
        <w:rPr>
          <w:rFonts w:ascii="Times New Roman" w:hAnsi="Times New Roman"/>
          <w:sz w:val="24"/>
          <w:szCs w:val="24"/>
        </w:rPr>
        <w:lastRenderedPageBreak/>
        <w:t xml:space="preserve">Приложение </w:t>
      </w:r>
    </w:p>
    <w:p w:rsidR="00FE3A1E"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w:t>
      </w: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FE3A1E" w:rsidRPr="008C5E1A"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ЗАТО Озерный</w:t>
      </w:r>
    </w:p>
    <w:p w:rsidR="00FE3A1E" w:rsidRPr="008C5E1A" w:rsidRDefault="00FE3A1E" w:rsidP="00FE3A1E">
      <w:pPr>
        <w:spacing w:after="0" w:line="240" w:lineRule="auto"/>
        <w:rPr>
          <w:rFonts w:ascii="Times New Roman" w:hAnsi="Times New Roman"/>
          <w:bCs/>
          <w:sz w:val="24"/>
          <w:szCs w:val="24"/>
        </w:rPr>
      </w:pPr>
      <w:r>
        <w:rPr>
          <w:rFonts w:ascii="Times New Roman" w:hAnsi="Times New Roman"/>
          <w:sz w:val="24"/>
          <w:szCs w:val="24"/>
        </w:rPr>
        <w:t xml:space="preserve">                                                                                                 </w:t>
      </w:r>
      <w:r w:rsidRPr="008C5E1A">
        <w:rPr>
          <w:rFonts w:ascii="Times New Roman" w:hAnsi="Times New Roman"/>
          <w:sz w:val="24"/>
          <w:szCs w:val="24"/>
        </w:rPr>
        <w:t xml:space="preserve">от  </w:t>
      </w:r>
      <w:r w:rsidR="00571F7F">
        <w:rPr>
          <w:rFonts w:ascii="Times New Roman" w:hAnsi="Times New Roman"/>
          <w:sz w:val="24"/>
          <w:szCs w:val="24"/>
        </w:rPr>
        <w:t xml:space="preserve">29.06. </w:t>
      </w:r>
      <w:r w:rsidRPr="008C5E1A">
        <w:rPr>
          <w:rFonts w:ascii="Times New Roman" w:hAnsi="Times New Roman"/>
          <w:sz w:val="24"/>
          <w:szCs w:val="24"/>
        </w:rPr>
        <w:t>201</w:t>
      </w:r>
      <w:r w:rsidR="00B47AAA">
        <w:rPr>
          <w:rFonts w:ascii="Times New Roman" w:hAnsi="Times New Roman"/>
          <w:sz w:val="24"/>
          <w:szCs w:val="24"/>
        </w:rPr>
        <w:t>7</w:t>
      </w:r>
      <w:r w:rsidRPr="008C5E1A">
        <w:rPr>
          <w:rFonts w:ascii="Times New Roman" w:hAnsi="Times New Roman"/>
          <w:sz w:val="24"/>
          <w:szCs w:val="24"/>
        </w:rPr>
        <w:t xml:space="preserve"> г. </w:t>
      </w:r>
      <w:r w:rsidR="00571F7F">
        <w:rPr>
          <w:rFonts w:ascii="Times New Roman" w:hAnsi="Times New Roman"/>
          <w:sz w:val="24"/>
          <w:szCs w:val="24"/>
        </w:rPr>
        <w:t xml:space="preserve"> </w:t>
      </w:r>
      <w:r w:rsidRPr="008C5E1A">
        <w:rPr>
          <w:rFonts w:ascii="Times New Roman" w:hAnsi="Times New Roman"/>
          <w:sz w:val="24"/>
          <w:szCs w:val="24"/>
        </w:rPr>
        <w:t xml:space="preserve">№ </w:t>
      </w:r>
      <w:r w:rsidR="00571F7F">
        <w:rPr>
          <w:rFonts w:ascii="Times New Roman" w:hAnsi="Times New Roman"/>
          <w:sz w:val="24"/>
          <w:szCs w:val="24"/>
        </w:rPr>
        <w:t>215</w:t>
      </w:r>
    </w:p>
    <w:p w:rsidR="00FE3A1E" w:rsidRDefault="00FE3A1E" w:rsidP="00FE3A1E">
      <w:pPr>
        <w:pStyle w:val="1"/>
        <w:jc w:val="center"/>
        <w:rPr>
          <w:bCs/>
          <w:szCs w:val="28"/>
        </w:rPr>
      </w:pPr>
    </w:p>
    <w:p w:rsidR="00FE3A1E" w:rsidRPr="00FE3A1E" w:rsidRDefault="00FE3A1E" w:rsidP="00FE3A1E">
      <w:pPr>
        <w:pStyle w:val="1"/>
        <w:jc w:val="center"/>
        <w:rPr>
          <w:bCs/>
          <w:szCs w:val="28"/>
        </w:rPr>
      </w:pPr>
      <w:r w:rsidRPr="008A31E1">
        <w:rPr>
          <w:bCs/>
          <w:szCs w:val="28"/>
        </w:rPr>
        <w:t>Административный регламент</w:t>
      </w:r>
    </w:p>
    <w:p w:rsidR="00FE3A1E" w:rsidRPr="002A59BF" w:rsidRDefault="00FE3A1E" w:rsidP="00FE3A1E">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 </w:t>
      </w:r>
      <w:r w:rsidRPr="002A59BF">
        <w:rPr>
          <w:rFonts w:ascii="Times New Roman" w:hAnsi="Times New Roman"/>
          <w:b/>
          <w:sz w:val="28"/>
          <w:szCs w:val="28"/>
          <w:lang w:eastAsia="zh-CN"/>
        </w:rPr>
        <w:t>по</w:t>
      </w:r>
      <w:r>
        <w:rPr>
          <w:rFonts w:ascii="Times New Roman" w:hAnsi="Times New Roman"/>
          <w:b/>
          <w:sz w:val="28"/>
          <w:szCs w:val="28"/>
          <w:lang w:eastAsia="zh-CN"/>
        </w:rPr>
        <w:t xml:space="preserve"> </w:t>
      </w:r>
      <w:r w:rsidRPr="002A59BF">
        <w:rPr>
          <w:rFonts w:ascii="Times New Roman" w:hAnsi="Times New Roman"/>
          <w:b/>
          <w:bCs/>
          <w:sz w:val="28"/>
          <w:szCs w:val="28"/>
        </w:rPr>
        <w:t>предоставлени</w:t>
      </w:r>
      <w:r>
        <w:rPr>
          <w:rFonts w:ascii="Times New Roman" w:hAnsi="Times New Roman"/>
          <w:b/>
          <w:bCs/>
          <w:sz w:val="28"/>
          <w:szCs w:val="28"/>
        </w:rPr>
        <w:t>ю</w:t>
      </w:r>
      <w:r w:rsidRPr="002A59BF">
        <w:rPr>
          <w:rFonts w:ascii="Times New Roman" w:hAnsi="Times New Roman"/>
          <w:b/>
          <w:bCs/>
          <w:sz w:val="28"/>
          <w:szCs w:val="28"/>
        </w:rPr>
        <w:t xml:space="preserve"> муниципальной услуги</w:t>
      </w:r>
    </w:p>
    <w:p w:rsidR="00FE3A1E" w:rsidRPr="008A31E1" w:rsidRDefault="00FE3A1E" w:rsidP="00FE3A1E">
      <w:pPr>
        <w:pStyle w:val="1"/>
        <w:jc w:val="center"/>
        <w:rPr>
          <w:szCs w:val="28"/>
        </w:rPr>
      </w:pPr>
      <w:r>
        <w:rPr>
          <w:szCs w:val="28"/>
        </w:rPr>
        <w:t>«</w:t>
      </w:r>
      <w:r w:rsidRPr="00C65D03">
        <w:rPr>
          <w:szCs w:val="28"/>
        </w:rPr>
        <w:t>Выдача градостроительного плана земельного участка</w:t>
      </w:r>
      <w:r>
        <w:rPr>
          <w:szCs w:val="28"/>
        </w:rPr>
        <w:t>»</w:t>
      </w:r>
    </w:p>
    <w:p w:rsidR="00FE3A1E" w:rsidRPr="00FE3A1E" w:rsidRDefault="00FE3A1E" w:rsidP="00FE3A1E">
      <w:pPr>
        <w:spacing w:after="0"/>
        <w:rPr>
          <w:rFonts w:ascii="Times New Roman" w:hAnsi="Times New Roman"/>
          <w:sz w:val="28"/>
          <w:szCs w:val="28"/>
        </w:rPr>
      </w:pPr>
    </w:p>
    <w:p w:rsidR="00FE3A1E" w:rsidRPr="008A31E1" w:rsidRDefault="00FE3A1E" w:rsidP="00FE3A1E">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w:t>
      </w:r>
      <w:r w:rsidRPr="00C65D03">
        <w:rPr>
          <w:rFonts w:ascii="Times New Roman" w:hAnsi="Times New Roman" w:cs="Times New Roman"/>
          <w:sz w:val="28"/>
          <w:szCs w:val="28"/>
        </w:rPr>
        <w:t>Выдача градостроительного плана земельного участка</w:t>
      </w:r>
      <w:r>
        <w:rPr>
          <w:rFonts w:ascii="Times New Roman" w:hAnsi="Times New Roman"/>
          <w:sz w:val="28"/>
          <w:szCs w:val="28"/>
        </w:rPr>
        <w:t>» (далее – муниципальная услуга).</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FE3A1E" w:rsidRDefault="00FE3A1E" w:rsidP="00FE3A1E">
      <w:pPr>
        <w:spacing w:after="0" w:line="240" w:lineRule="auto"/>
        <w:jc w:val="both"/>
        <w:rPr>
          <w:rFonts w:ascii="Times New Roman" w:hAnsi="Times New Roman"/>
          <w:sz w:val="28"/>
          <w:szCs w:val="28"/>
        </w:rPr>
      </w:pPr>
    </w:p>
    <w:p w:rsidR="00FE3A1E" w:rsidRPr="00142F23" w:rsidRDefault="00FE3A1E" w:rsidP="00FE3A1E">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FE3A1E" w:rsidRDefault="00FE3A1E" w:rsidP="00FE3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Pr="008A31E1">
        <w:rPr>
          <w:rFonts w:ascii="Times New Roman" w:hAnsi="Times New Roman"/>
          <w:sz w:val="28"/>
          <w:szCs w:val="28"/>
        </w:rPr>
        <w:t>юридические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В случае,  когда заявителем является юридическое лицо, от имени заявителя с заявлением о </w:t>
      </w:r>
      <w:r>
        <w:rPr>
          <w:rFonts w:ascii="Times New Roman" w:hAnsi="Times New Roman"/>
          <w:sz w:val="28"/>
          <w:szCs w:val="28"/>
        </w:rPr>
        <w:t>получении градостроительного плана земельного участка</w:t>
      </w:r>
      <w:r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Pr>
          <w:rFonts w:ascii="Times New Roman" w:hAnsi="Times New Roman"/>
          <w:sz w:val="28"/>
          <w:szCs w:val="28"/>
        </w:rPr>
        <w:t>-</w:t>
      </w:r>
      <w:r w:rsidRPr="0034112D">
        <w:rPr>
          <w:rFonts w:ascii="Times New Roman" w:hAnsi="Times New Roman"/>
          <w:sz w:val="28"/>
          <w:szCs w:val="28"/>
        </w:rPr>
        <w:t xml:space="preserve"> заявитель).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B00970" w:rsidRDefault="00FE3A1E" w:rsidP="00B00970">
      <w:pPr>
        <w:ind w:firstLine="708"/>
        <w:jc w:val="both"/>
        <w:rPr>
          <w:rFonts w:ascii="Times New Roman" w:hAnsi="Times New Roman"/>
          <w:sz w:val="28"/>
          <w:szCs w:val="28"/>
        </w:rPr>
      </w:pPr>
      <w:r w:rsidRPr="0034112D">
        <w:rPr>
          <w:rFonts w:ascii="Times New Roman" w:hAnsi="Times New Roman"/>
          <w:sz w:val="28"/>
          <w:szCs w:val="28"/>
        </w:rPr>
        <w:lastRenderedPageBreak/>
        <w:t xml:space="preserve">6.1. Муниципальная услуга направлена на </w:t>
      </w:r>
      <w:r>
        <w:rPr>
          <w:rFonts w:ascii="Times New Roman" w:hAnsi="Times New Roman"/>
          <w:sz w:val="28"/>
          <w:szCs w:val="28"/>
        </w:rPr>
        <w:t>выдачу</w:t>
      </w:r>
      <w:r w:rsidRPr="0034112D">
        <w:rPr>
          <w:rFonts w:ascii="Times New Roman" w:hAnsi="Times New Roman"/>
          <w:sz w:val="28"/>
          <w:szCs w:val="28"/>
        </w:rPr>
        <w:t xml:space="preserve"> заявителям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или об отказе в </w:t>
      </w:r>
      <w:r>
        <w:rPr>
          <w:rFonts w:ascii="Times New Roman" w:hAnsi="Times New Roman"/>
          <w:sz w:val="28"/>
          <w:szCs w:val="28"/>
        </w:rPr>
        <w:t>выдачи</w:t>
      </w:r>
      <w:r w:rsidRPr="0034112D">
        <w:rPr>
          <w:rFonts w:ascii="Times New Roman" w:hAnsi="Times New Roman"/>
          <w:sz w:val="28"/>
          <w:szCs w:val="28"/>
        </w:rPr>
        <w:t xml:space="preserve">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на </w:t>
      </w:r>
      <w:proofErr w:type="gramStart"/>
      <w:r w:rsidRPr="0034112D">
        <w:rPr>
          <w:rFonts w:ascii="Times New Roman" w:hAnsi="Times New Roman"/>
          <w:sz w:val="28"/>
          <w:szCs w:val="28"/>
        </w:rPr>
        <w:t>территории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B00970">
      <w:pPr>
        <w:ind w:firstLine="708"/>
        <w:jc w:val="both"/>
        <w:rPr>
          <w:rFonts w:ascii="Times New Roman" w:hAnsi="Times New Roman"/>
          <w:sz w:val="28"/>
          <w:szCs w:val="28"/>
        </w:rPr>
      </w:pPr>
      <w:r w:rsidRPr="0034112D">
        <w:rPr>
          <w:rFonts w:ascii="Times New Roman" w:hAnsi="Times New Roman"/>
          <w:sz w:val="28"/>
          <w:szCs w:val="28"/>
        </w:rPr>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Pr>
          <w:rFonts w:ascii="Times New Roman" w:hAnsi="Times New Roman"/>
          <w:sz w:val="28"/>
          <w:szCs w:val="28"/>
        </w:rPr>
        <w:t>получения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34112D">
        <w:rPr>
          <w:rFonts w:ascii="Times New Roman" w:hAnsi="Times New Roman"/>
          <w:sz w:val="28"/>
          <w:szCs w:val="28"/>
        </w:rPr>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FE3A1E" w:rsidRPr="00E83606" w:rsidRDefault="00FE3A1E" w:rsidP="00FE3A1E">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(48238)4-23-91, электронная почта: </w:t>
      </w:r>
      <w:hyperlink r:id="rId6" w:history="1">
        <w:r w:rsidRPr="00E83606">
          <w:rPr>
            <w:rStyle w:val="a3"/>
            <w:rFonts w:ascii="Times New Roman" w:hAnsi="Times New Roman"/>
            <w:color w:val="auto"/>
            <w:sz w:val="28"/>
            <w:szCs w:val="28"/>
            <w:lang w:val="en-US"/>
          </w:rPr>
          <w:t>stroitotdel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mail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7" w:history="1">
        <w:r w:rsidRPr="00E83606">
          <w:rPr>
            <w:rStyle w:val="a3"/>
            <w:rFonts w:ascii="Times New Roman" w:hAnsi="Times New Roman"/>
            <w:color w:val="auto"/>
            <w:sz w:val="28"/>
            <w:szCs w:val="28"/>
            <w:lang w:val="en-US"/>
          </w:rPr>
          <w:t>www</w:t>
        </w:r>
        <w:r w:rsidRPr="00E83606">
          <w:rPr>
            <w:rStyle w:val="a3"/>
            <w:rFonts w:ascii="Times New Roman" w:hAnsi="Times New Roman"/>
            <w:color w:val="auto"/>
            <w:sz w:val="28"/>
            <w:szCs w:val="28"/>
          </w:rPr>
          <w:t>.</w:t>
        </w:r>
        <w:proofErr w:type="spellStart"/>
        <w:r w:rsidRPr="00E83606">
          <w:rPr>
            <w:rStyle w:val="a3"/>
            <w:rFonts w:ascii="Times New Roman" w:hAnsi="Times New Roman"/>
            <w:color w:val="auto"/>
            <w:sz w:val="28"/>
            <w:szCs w:val="28"/>
            <w:lang w:val="en-US"/>
          </w:rPr>
          <w:t>ozerny</w:t>
        </w:r>
        <w:proofErr w:type="spellEnd"/>
        <w:r w:rsidRPr="00E83606">
          <w:rPr>
            <w:rStyle w:val="a3"/>
            <w:rFonts w:ascii="Times New Roman" w:hAnsi="Times New Roman"/>
            <w:color w:val="auto"/>
            <w:sz w:val="28"/>
            <w:szCs w:val="28"/>
          </w:rPr>
          <w:t>.</w:t>
        </w:r>
        <w:proofErr w:type="spellStart"/>
        <w:r w:rsidRPr="00E83606">
          <w:rPr>
            <w:rStyle w:val="a3"/>
            <w:rFonts w:ascii="Times New Roman" w:hAnsi="Times New Roman"/>
            <w:color w:val="auto"/>
            <w:sz w:val="28"/>
            <w:szCs w:val="28"/>
            <w:lang w:val="en-US"/>
          </w:rPr>
          <w:t>ru</w:t>
        </w:r>
        <w:proofErr w:type="spellEnd"/>
      </w:hyperlink>
      <w:r w:rsidRPr="00E83606">
        <w:rPr>
          <w:rFonts w:ascii="Times New Roman" w:hAnsi="Times New Roman"/>
          <w:sz w:val="28"/>
          <w:szCs w:val="28"/>
        </w:rPr>
        <w:t>.</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FE3A1E" w:rsidRPr="0034112D" w:rsidRDefault="00FE3A1E" w:rsidP="00FE3A1E">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w:t>
      </w:r>
      <w:r w:rsidRPr="00C65D03">
        <w:rPr>
          <w:rFonts w:ascii="Times New Roman" w:hAnsi="Times New Roman" w:cs="Times New Roman"/>
          <w:sz w:val="28"/>
          <w:szCs w:val="28"/>
        </w:rPr>
        <w:t>Выдача градостроительного плана земельного участка</w:t>
      </w:r>
      <w:r w:rsidRPr="0034112D">
        <w:rPr>
          <w:rFonts w:ascii="Times New Roman" w:hAnsi="Times New Roman"/>
          <w:bCs/>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Pr>
          <w:rFonts w:ascii="Times New Roman" w:hAnsi="Times New Roman"/>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Pr>
          <w:rFonts w:ascii="Times New Roman" w:hAnsi="Times New Roman"/>
          <w:sz w:val="28"/>
          <w:szCs w:val="28"/>
        </w:rPr>
        <w:t xml:space="preserve">выдача </w:t>
      </w:r>
      <w:r w:rsidRPr="00C65D03">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либо мотивированный отказ в </w:t>
      </w:r>
      <w:r w:rsidR="00620BCF">
        <w:rPr>
          <w:rFonts w:ascii="Times New Roman" w:hAnsi="Times New Roman"/>
          <w:sz w:val="28"/>
          <w:szCs w:val="28"/>
        </w:rPr>
        <w:t>в</w:t>
      </w:r>
      <w:r w:rsidR="00620BCF" w:rsidRPr="00C65D03">
        <w:rPr>
          <w:rFonts w:ascii="Times New Roman" w:hAnsi="Times New Roman" w:cs="Times New Roman"/>
          <w:sz w:val="28"/>
          <w:szCs w:val="28"/>
        </w:rPr>
        <w:t>ыдач</w:t>
      </w:r>
      <w:r w:rsidR="00620BCF">
        <w:rPr>
          <w:rFonts w:ascii="Times New Roman" w:hAnsi="Times New Roman" w:cs="Times New Roman"/>
          <w:sz w:val="28"/>
          <w:szCs w:val="28"/>
        </w:rPr>
        <w:t>и</w:t>
      </w:r>
      <w:r w:rsidR="00620BCF"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sz w:val="28"/>
          <w:szCs w:val="28"/>
        </w:rPr>
        <w:t>.</w:t>
      </w:r>
      <w:r w:rsidRPr="0034112D">
        <w:rPr>
          <w:rFonts w:ascii="Times New Roman" w:hAnsi="Times New Roman"/>
          <w:sz w:val="28"/>
          <w:szCs w:val="28"/>
        </w:rPr>
        <w:t xml:space="preserve"> </w:t>
      </w:r>
    </w:p>
    <w:p w:rsidR="00FE3A1E" w:rsidRPr="0034112D" w:rsidRDefault="00FE3A1E" w:rsidP="00FE3A1E">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833529">
        <w:rPr>
          <w:rFonts w:ascii="Times New Roman" w:hAnsi="Times New Roman"/>
          <w:sz w:val="28"/>
          <w:szCs w:val="28"/>
        </w:rPr>
        <w:t xml:space="preserve">  1</w:t>
      </w:r>
      <w:r w:rsidR="00962C04">
        <w:rPr>
          <w:rFonts w:ascii="Times New Roman" w:hAnsi="Times New Roman"/>
          <w:sz w:val="28"/>
          <w:szCs w:val="28"/>
        </w:rPr>
        <w:t>5 календарных</w:t>
      </w:r>
      <w:r w:rsidRPr="00A759DA">
        <w:rPr>
          <w:rFonts w:ascii="Times New Roman" w:hAnsi="Times New Roman"/>
          <w:sz w:val="28"/>
          <w:szCs w:val="28"/>
        </w:rPr>
        <w:t xml:space="preserve"> дней</w:t>
      </w:r>
      <w:r w:rsidR="00BC0B86">
        <w:rPr>
          <w:rFonts w:ascii="Times New Roman" w:hAnsi="Times New Roman"/>
          <w:sz w:val="28"/>
          <w:szCs w:val="28"/>
        </w:rPr>
        <w:t>,</w:t>
      </w:r>
      <w:r w:rsidR="00962C04">
        <w:rPr>
          <w:rFonts w:ascii="Times New Roman" w:hAnsi="Times New Roman"/>
          <w:sz w:val="28"/>
          <w:szCs w:val="28"/>
        </w:rPr>
        <w:t xml:space="preserve"> </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lastRenderedPageBreak/>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Pr>
          <w:rFonts w:ascii="Times New Roman" w:hAnsi="Times New Roman"/>
          <w:sz w:val="28"/>
          <w:szCs w:val="28"/>
        </w:rPr>
        <w:t xml:space="preserve">один рабочий день при поступлении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FE3A1E" w:rsidRPr="0034112D" w:rsidRDefault="00FE3A1E" w:rsidP="00FE3A1E">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Конституцией Российской Федерации;</w:t>
      </w:r>
    </w:p>
    <w:p w:rsidR="00FE3A1E" w:rsidRDefault="00FE3A1E" w:rsidP="00FE3A1E">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620BCF" w:rsidRPr="0034112D" w:rsidRDefault="00620BCF" w:rsidP="00FE3A1E">
      <w:pPr>
        <w:spacing w:line="240" w:lineRule="auto"/>
        <w:contextualSpacing/>
        <w:jc w:val="both"/>
        <w:rPr>
          <w:rFonts w:ascii="Times New Roman" w:hAnsi="Times New Roman"/>
          <w:sz w:val="28"/>
          <w:szCs w:val="28"/>
        </w:rPr>
      </w:pPr>
      <w:r>
        <w:rPr>
          <w:rFonts w:ascii="Times New Roman" w:hAnsi="Times New Roman"/>
          <w:sz w:val="28"/>
          <w:szCs w:val="28"/>
        </w:rPr>
        <w:t>- Земельным кодексом Российской Федерации</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C65D03">
        <w:rPr>
          <w:rFonts w:ascii="Times New Roman" w:hAnsi="Times New Roman" w:cs="Times New Roman"/>
          <w:sz w:val="28"/>
          <w:szCs w:val="28"/>
        </w:rPr>
        <w:t xml:space="preserve"> Приказ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sz w:val="28"/>
          <w:szCs w:val="28"/>
        </w:rPr>
        <w:t>;</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Приказ </w:t>
      </w:r>
      <w:r w:rsidRPr="00C65D03">
        <w:rPr>
          <w:rFonts w:ascii="Times New Roman" w:hAnsi="Times New Roman" w:cs="Times New Roman"/>
          <w:sz w:val="28"/>
          <w:szCs w:val="28"/>
        </w:rPr>
        <w:t>Министерства регионального развития Российской Федерации от 1</w:t>
      </w:r>
      <w:r>
        <w:rPr>
          <w:rFonts w:ascii="Times New Roman" w:hAnsi="Times New Roman" w:cs="Times New Roman"/>
          <w:sz w:val="28"/>
          <w:szCs w:val="28"/>
        </w:rPr>
        <w:t>1</w:t>
      </w:r>
      <w:r w:rsidRPr="00C65D03">
        <w:rPr>
          <w:rFonts w:ascii="Times New Roman" w:hAnsi="Times New Roman" w:cs="Times New Roman"/>
          <w:sz w:val="28"/>
          <w:szCs w:val="28"/>
        </w:rPr>
        <w:t>.0</w:t>
      </w:r>
      <w:r>
        <w:rPr>
          <w:rFonts w:ascii="Times New Roman" w:hAnsi="Times New Roman" w:cs="Times New Roman"/>
          <w:sz w:val="28"/>
          <w:szCs w:val="28"/>
        </w:rPr>
        <w:t>8</w:t>
      </w:r>
      <w:r w:rsidRPr="00C65D03">
        <w:rPr>
          <w:rFonts w:ascii="Times New Roman" w:hAnsi="Times New Roman" w:cs="Times New Roman"/>
          <w:sz w:val="28"/>
          <w:szCs w:val="28"/>
        </w:rPr>
        <w:t>.20</w:t>
      </w:r>
      <w:r>
        <w:rPr>
          <w:rFonts w:ascii="Times New Roman" w:hAnsi="Times New Roman" w:cs="Times New Roman"/>
          <w:sz w:val="28"/>
          <w:szCs w:val="28"/>
        </w:rPr>
        <w:t>06 № 93 «Об утверждении Инструкции о порядке заполнения формы</w:t>
      </w:r>
      <w:r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cs="Times New Roman"/>
          <w:sz w:val="28"/>
          <w:szCs w:val="28"/>
        </w:rPr>
        <w:t>;</w:t>
      </w:r>
    </w:p>
    <w:p w:rsidR="00620BCF" w:rsidRPr="0034112D" w:rsidRDefault="00620BCF" w:rsidP="00FE3A1E">
      <w:pPr>
        <w:spacing w:line="240" w:lineRule="auto"/>
        <w:contextualSpacing/>
        <w:jc w:val="both"/>
        <w:rPr>
          <w:rFonts w:ascii="Times New Roman" w:hAnsi="Times New Roman"/>
          <w:sz w:val="28"/>
          <w:szCs w:val="28"/>
        </w:rPr>
      </w:pP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19. Для </w:t>
      </w:r>
      <w:r>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Pr>
          <w:rFonts w:ascii="Times New Roman" w:hAnsi="Times New Roman"/>
          <w:sz w:val="28"/>
          <w:szCs w:val="28"/>
        </w:rPr>
        <w:t xml:space="preserve">обращается с заявлением (Приложение №1)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FE3A1E"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1) документ, удостоверяющий личность (для физического лица);</w:t>
      </w:r>
    </w:p>
    <w:p w:rsidR="00A94964"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2) документ, удостоверяющий личность и документ, подтверждающий полномочия на обращение с заявлением (для </w:t>
      </w:r>
      <w:r w:rsidR="00EC1CA4">
        <w:rPr>
          <w:rFonts w:ascii="Times New Roman" w:hAnsi="Times New Roman"/>
          <w:sz w:val="28"/>
          <w:szCs w:val="28"/>
        </w:rPr>
        <w:t>юридического</w:t>
      </w:r>
      <w:r>
        <w:rPr>
          <w:rFonts w:ascii="Times New Roman" w:hAnsi="Times New Roman"/>
          <w:sz w:val="28"/>
          <w:szCs w:val="28"/>
        </w:rPr>
        <w:t xml:space="preserve"> лица);</w:t>
      </w:r>
    </w:p>
    <w:p w:rsidR="008D0DD5" w:rsidRPr="00A94964" w:rsidRDefault="008D0DD5"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3) п</w:t>
      </w:r>
      <w:r w:rsidRPr="00C65D03">
        <w:rPr>
          <w:rFonts w:ascii="Times New Roman" w:hAnsi="Times New Roman" w:cs="Times New Roman"/>
          <w:sz w:val="28"/>
          <w:szCs w:val="28"/>
        </w:rPr>
        <w:t>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FE3A1E" w:rsidRPr="0034112D" w:rsidRDefault="00FE3A1E" w:rsidP="00FE3A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4112D">
        <w:rPr>
          <w:rFonts w:ascii="Times New Roman" w:hAnsi="Times New Roman"/>
          <w:sz w:val="28"/>
          <w:szCs w:val="28"/>
        </w:rPr>
        <w:t xml:space="preserve">20. </w:t>
      </w:r>
      <w:r>
        <w:rPr>
          <w:rFonts w:ascii="Times New Roman" w:hAnsi="Times New Roman"/>
          <w:sz w:val="28"/>
          <w:szCs w:val="28"/>
        </w:rPr>
        <w:t xml:space="preserve"> </w:t>
      </w:r>
      <w:r w:rsidRPr="0034112D">
        <w:rPr>
          <w:rFonts w:ascii="Times New Roman" w:hAnsi="Times New Roman"/>
          <w:sz w:val="28"/>
          <w:szCs w:val="28"/>
        </w:rPr>
        <w:t>В случае направления заявления и документов, необходимых для предоставления муниципальной услуги</w:t>
      </w:r>
      <w:r>
        <w:rPr>
          <w:rFonts w:ascii="Times New Roman" w:hAnsi="Times New Roman"/>
          <w:sz w:val="28"/>
          <w:szCs w:val="28"/>
        </w:rPr>
        <w:t xml:space="preserve">, по почте в их состав включается нотариально заверенная копия документа, удостоверяющего личность, а также нотариально заверенная копия </w:t>
      </w:r>
      <w:r w:rsidR="00EC1CA4">
        <w:rPr>
          <w:rFonts w:ascii="Times New Roman" w:hAnsi="Times New Roman"/>
          <w:sz w:val="28"/>
          <w:szCs w:val="28"/>
        </w:rPr>
        <w:t>документа, подтверждающего полномочия на обращение с заявлением</w:t>
      </w:r>
      <w:r>
        <w:rPr>
          <w:rFonts w:ascii="Times New Roman" w:hAnsi="Times New Roman"/>
          <w:sz w:val="28"/>
          <w:szCs w:val="28"/>
        </w:rPr>
        <w:t xml:space="preserve"> (если заявитель юридическое лицо)</w:t>
      </w:r>
      <w:r w:rsidRPr="0034112D">
        <w:rPr>
          <w:rFonts w:ascii="Times New Roman" w:hAnsi="Times New Roman"/>
          <w:sz w:val="28"/>
          <w:szCs w:val="28"/>
        </w:rPr>
        <w:t>.</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 1 к настоящему Административному регламенту.</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Pr>
          <w:rFonts w:ascii="Times New Roman" w:hAnsi="Times New Roman"/>
          <w:b/>
          <w:sz w:val="28"/>
          <w:szCs w:val="28"/>
        </w:rPr>
        <w:t>я</w:t>
      </w:r>
      <w:r w:rsidRPr="0034112D">
        <w:rPr>
          <w:rFonts w:ascii="Times New Roman" w:hAnsi="Times New Roman"/>
          <w:b/>
          <w:sz w:val="28"/>
          <w:szCs w:val="28"/>
        </w:rPr>
        <w:t xml:space="preserve"> для отказа в </w:t>
      </w:r>
      <w:r w:rsidRPr="004818F2">
        <w:rPr>
          <w:rFonts w:ascii="Times New Roman" w:hAnsi="Times New Roman"/>
          <w:b/>
          <w:sz w:val="28"/>
          <w:szCs w:val="28"/>
        </w:rPr>
        <w:t xml:space="preserve">выдаче </w:t>
      </w:r>
      <w:r w:rsidR="00620BCF">
        <w:rPr>
          <w:rFonts w:ascii="Times New Roman" w:hAnsi="Times New Roman"/>
          <w:b/>
          <w:sz w:val="28"/>
          <w:szCs w:val="28"/>
        </w:rPr>
        <w:t>градостроительного плана земельного участка</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4</w:t>
      </w:r>
      <w:r w:rsidRPr="0034112D">
        <w:rPr>
          <w:rFonts w:ascii="Times New Roman" w:hAnsi="Times New Roman"/>
          <w:sz w:val="28"/>
          <w:szCs w:val="28"/>
        </w:rPr>
        <w:t xml:space="preserve">. Отказ в </w:t>
      </w:r>
      <w:r>
        <w:rPr>
          <w:rFonts w:ascii="Times New Roman" w:hAnsi="Times New Roman"/>
          <w:sz w:val="28"/>
          <w:szCs w:val="28"/>
        </w:rPr>
        <w:t xml:space="preserve">выдаче </w:t>
      </w:r>
      <w:r w:rsidR="00620BCF" w:rsidRPr="00C65D03">
        <w:rPr>
          <w:rFonts w:ascii="Times New Roman" w:hAnsi="Times New Roman" w:cs="Times New Roman"/>
          <w:sz w:val="28"/>
          <w:szCs w:val="28"/>
        </w:rPr>
        <w:t>градостроительного плана земельного участка</w:t>
      </w:r>
      <w:r w:rsidR="00620BCF">
        <w:rPr>
          <w:rFonts w:ascii="Times New Roman" w:hAnsi="Times New Roman"/>
          <w:sz w:val="28"/>
          <w:szCs w:val="28"/>
        </w:rPr>
        <w:t xml:space="preserve"> </w:t>
      </w:r>
      <w:r w:rsidR="00EC1CA4">
        <w:rPr>
          <w:rFonts w:ascii="Times New Roman" w:hAnsi="Times New Roman"/>
          <w:sz w:val="28"/>
          <w:szCs w:val="28"/>
        </w:rPr>
        <w:t>не производится.</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lastRenderedPageBreak/>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Pr="0034112D">
        <w:rPr>
          <w:rFonts w:ascii="Times New Roman" w:hAnsi="Times New Roman"/>
          <w:b/>
          <w:sz w:val="28"/>
          <w:szCs w:val="28"/>
        </w:rPr>
        <w:t>оследовательность административных процедур</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5</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8D0DD5"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межведомственного запроса;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FE3A1E" w:rsidRPr="0034112D">
        <w:rPr>
          <w:rFonts w:ascii="Times New Roman" w:hAnsi="Times New Roman"/>
          <w:sz w:val="28"/>
          <w:szCs w:val="28"/>
        </w:rPr>
        <w:t xml:space="preserve">) </w:t>
      </w:r>
      <w:r w:rsidR="00EC1CA4">
        <w:rPr>
          <w:rFonts w:ascii="Times New Roman" w:hAnsi="Times New Roman"/>
          <w:sz w:val="28"/>
          <w:szCs w:val="28"/>
        </w:rPr>
        <w:t>подготовка градостроительного плана земельного участка;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FE3A1E" w:rsidRPr="0034112D">
        <w:rPr>
          <w:rFonts w:ascii="Times New Roman" w:hAnsi="Times New Roman"/>
          <w:sz w:val="28"/>
          <w:szCs w:val="28"/>
        </w:rPr>
        <w:t xml:space="preserve">) выдача заявителю </w:t>
      </w:r>
      <w:r w:rsidR="009C4C75">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по форме, утвержденной Правительством Российской Федерации.</w:t>
      </w:r>
      <w:r w:rsidR="00FE3A1E"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contextualSpacing/>
        <w:rPr>
          <w:rFonts w:ascii="Times New Roman" w:hAnsi="Times New Roman"/>
          <w:b/>
          <w:sz w:val="28"/>
          <w:szCs w:val="28"/>
        </w:rPr>
      </w:pPr>
    </w:p>
    <w:p w:rsidR="00FE3A1E" w:rsidRPr="0034112D" w:rsidRDefault="00FE3A1E" w:rsidP="00FE3A1E">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6</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w:t>
      </w:r>
      <w:r w:rsidR="00EC1CA4">
        <w:rPr>
          <w:rFonts w:ascii="Times New Roman" w:hAnsi="Times New Roman"/>
          <w:sz w:val="28"/>
          <w:szCs w:val="28"/>
        </w:rPr>
        <w:t>7</w:t>
      </w:r>
      <w:r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ответственный за прием и регистрацию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 xml:space="preserve">6) регистрирует заявление в соответствии с установленными правилами делопроизводства. </w:t>
      </w:r>
    </w:p>
    <w:p w:rsidR="00FE3A1E" w:rsidRDefault="00EC1CA4"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28</w:t>
      </w:r>
      <w:r w:rsidR="00FE3A1E" w:rsidRPr="0034112D">
        <w:rPr>
          <w:rFonts w:ascii="Times New Roman" w:hAnsi="Times New Roman"/>
          <w:sz w:val="28"/>
          <w:szCs w:val="28"/>
        </w:rPr>
        <w:t xml:space="preserve">.  Специалист отдела по строительству и ЖКХ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Default="00AC5AF3" w:rsidP="00AC5AF3">
      <w:pPr>
        <w:spacing w:before="100" w:beforeAutospacing="1" w:after="100" w:afterAutospacing="1"/>
        <w:ind w:firstLine="708"/>
        <w:contextualSpacing/>
        <w:jc w:val="center"/>
        <w:rPr>
          <w:rFonts w:ascii="Times New Roman" w:hAnsi="Times New Roman"/>
          <w:b/>
          <w:sz w:val="28"/>
          <w:szCs w:val="28"/>
        </w:rPr>
      </w:pPr>
      <w:r w:rsidRPr="00AC5AF3">
        <w:rPr>
          <w:rFonts w:ascii="Times New Roman" w:hAnsi="Times New Roman"/>
          <w:b/>
          <w:sz w:val="28"/>
          <w:szCs w:val="28"/>
        </w:rPr>
        <w:t>Направление межведомственного запроса</w:t>
      </w:r>
    </w:p>
    <w:p w:rsidR="00AC5AF3" w:rsidRPr="00A94964" w:rsidRDefault="00AC5AF3" w:rsidP="00AC5AF3">
      <w:pPr>
        <w:spacing w:line="240" w:lineRule="auto"/>
        <w:ind w:firstLine="708"/>
        <w:contextualSpacing/>
        <w:jc w:val="both"/>
        <w:rPr>
          <w:rFonts w:ascii="Times New Roman" w:hAnsi="Times New Roman"/>
          <w:sz w:val="28"/>
          <w:szCs w:val="28"/>
        </w:rPr>
      </w:pPr>
      <w:r>
        <w:rPr>
          <w:rFonts w:ascii="Times New Roman" w:hAnsi="Times New Roman"/>
          <w:sz w:val="28"/>
          <w:szCs w:val="28"/>
        </w:rPr>
        <w:t>29. Е</w:t>
      </w:r>
      <w:r w:rsidRPr="00C65D03">
        <w:rPr>
          <w:rFonts w:ascii="Times New Roman" w:hAnsi="Times New Roman" w:cs="Times New Roman"/>
          <w:sz w:val="28"/>
          <w:szCs w:val="28"/>
        </w:rPr>
        <w:t>сли права на земельный участок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 то</w:t>
      </w:r>
      <w:r>
        <w:rPr>
          <w:rFonts w:ascii="Times New Roman" w:hAnsi="Times New Roman"/>
          <w:sz w:val="28"/>
          <w:szCs w:val="28"/>
        </w:rPr>
        <w:t xml:space="preserve"> п</w:t>
      </w:r>
      <w:r w:rsidRPr="00C65D03">
        <w:rPr>
          <w:rFonts w:ascii="Times New Roman" w:hAnsi="Times New Roman" w:cs="Times New Roman"/>
          <w:sz w:val="28"/>
          <w:szCs w:val="28"/>
        </w:rPr>
        <w:t xml:space="preserve">равоустанавливающие документы на земельный участок </w:t>
      </w:r>
      <w:r>
        <w:rPr>
          <w:rFonts w:ascii="Times New Roman" w:hAnsi="Times New Roman" w:cs="Times New Roman"/>
          <w:sz w:val="28"/>
          <w:szCs w:val="28"/>
        </w:rPr>
        <w:t xml:space="preserve">запрашиваются специалистом отдела по строительству и ЖКХ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Озерный в форме межведомственного запроса. Указанный запрос может быть направлен в рамках электронного взаимодействия.</w:t>
      </w:r>
    </w:p>
    <w:p w:rsidR="00AC5AF3" w:rsidRPr="00AC5AF3" w:rsidRDefault="00AC5AF3" w:rsidP="00AC5AF3">
      <w:pPr>
        <w:spacing w:before="100" w:beforeAutospacing="1" w:after="100" w:afterAutospacing="1"/>
        <w:ind w:firstLine="708"/>
        <w:contextualSpacing/>
        <w:jc w:val="both"/>
        <w:rPr>
          <w:rFonts w:ascii="Times New Roman" w:hAnsi="Times New Roman"/>
          <w:sz w:val="28"/>
          <w:szCs w:val="28"/>
        </w:rPr>
      </w:pPr>
    </w:p>
    <w:p w:rsidR="00FE3A1E" w:rsidRDefault="00EC1CA4"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Подготовка</w:t>
      </w:r>
      <w:r w:rsidR="00FE3A1E" w:rsidRPr="0052581F">
        <w:rPr>
          <w:rFonts w:ascii="Times New Roman" w:hAnsi="Times New Roman"/>
          <w:b/>
          <w:sz w:val="28"/>
          <w:szCs w:val="28"/>
        </w:rPr>
        <w:t xml:space="preserve"> </w:t>
      </w:r>
      <w:r w:rsidR="009C4C75">
        <w:rPr>
          <w:rFonts w:ascii="Times New Roman" w:hAnsi="Times New Roman"/>
          <w:b/>
          <w:sz w:val="28"/>
          <w:szCs w:val="28"/>
        </w:rPr>
        <w:t xml:space="preserve">градостроительного плана земельного участка </w:t>
      </w:r>
    </w:p>
    <w:p w:rsidR="00FE3A1E"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30</w:t>
      </w:r>
      <w:r w:rsidR="00FE3A1E">
        <w:rPr>
          <w:rFonts w:ascii="Times New Roman" w:hAnsi="Times New Roman"/>
          <w:sz w:val="28"/>
          <w:szCs w:val="28"/>
        </w:rPr>
        <w:t xml:space="preserve">. При наличии полного объема документов, предусмотренных п.19 настоящего регламента </w:t>
      </w:r>
      <w:r w:rsidR="00EC1CA4">
        <w:rPr>
          <w:rFonts w:ascii="Times New Roman" w:hAnsi="Times New Roman"/>
          <w:sz w:val="28"/>
          <w:szCs w:val="28"/>
        </w:rPr>
        <w:t xml:space="preserve">специалист отдела по строительству и ЖКХ </w:t>
      </w:r>
      <w:proofErr w:type="gramStart"/>
      <w:r w:rsidR="00EC1CA4">
        <w:rPr>
          <w:rFonts w:ascii="Times New Roman" w:hAnsi="Times New Roman"/>
          <w:sz w:val="28"/>
          <w:szCs w:val="28"/>
        </w:rPr>
        <w:t>администрации</w:t>
      </w:r>
      <w:proofErr w:type="gramEnd"/>
      <w:r w:rsidR="00EC1CA4">
        <w:rPr>
          <w:rFonts w:ascii="Times New Roman" w:hAnsi="Times New Roman"/>
          <w:sz w:val="28"/>
          <w:szCs w:val="28"/>
        </w:rPr>
        <w:t xml:space="preserve"> ЗАТО Озерный заполняет установленную форму </w:t>
      </w:r>
      <w:r w:rsidR="00A94964">
        <w:rPr>
          <w:rFonts w:ascii="Times New Roman" w:hAnsi="Times New Roman"/>
          <w:sz w:val="28"/>
          <w:szCs w:val="28"/>
        </w:rPr>
        <w:t>градостроительного плана земельного участка</w:t>
      </w:r>
      <w:r w:rsidR="00112060">
        <w:rPr>
          <w:rFonts w:ascii="Times New Roman" w:hAnsi="Times New Roman"/>
          <w:sz w:val="28"/>
          <w:szCs w:val="28"/>
        </w:rPr>
        <w:t>.</w:t>
      </w:r>
      <w:r w:rsidR="00FE3A1E">
        <w:rPr>
          <w:rFonts w:ascii="Times New Roman" w:hAnsi="Times New Roman"/>
          <w:sz w:val="28"/>
          <w:szCs w:val="28"/>
        </w:rPr>
        <w:t xml:space="preserve"> </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 xml:space="preserve">ыдача </w:t>
      </w:r>
      <w:r w:rsidR="00A94964" w:rsidRPr="00A94964">
        <w:rPr>
          <w:rFonts w:ascii="Times New Roman" w:hAnsi="Times New Roman"/>
          <w:b/>
          <w:sz w:val="28"/>
          <w:szCs w:val="28"/>
        </w:rPr>
        <w:t>градостроительного плана земельного участка</w:t>
      </w:r>
      <w:r w:rsidR="00A94964" w:rsidRPr="0052581F">
        <w:rPr>
          <w:rFonts w:ascii="Times New Roman" w:hAnsi="Times New Roman"/>
          <w:b/>
          <w:sz w:val="28"/>
          <w:szCs w:val="28"/>
        </w:rPr>
        <w:t xml:space="preserve"> </w:t>
      </w:r>
    </w:p>
    <w:p w:rsidR="00FE3A1E"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1</w:t>
      </w:r>
      <w:r w:rsidR="00FE3A1E">
        <w:rPr>
          <w:rFonts w:ascii="Times New Roman" w:hAnsi="Times New Roman"/>
          <w:sz w:val="28"/>
          <w:szCs w:val="28"/>
        </w:rPr>
        <w:t xml:space="preserve">. </w:t>
      </w:r>
      <w:r>
        <w:rPr>
          <w:rFonts w:ascii="Times New Roman" w:hAnsi="Times New Roman"/>
          <w:sz w:val="28"/>
          <w:szCs w:val="28"/>
        </w:rPr>
        <w:t>Заполненная форма</w:t>
      </w:r>
      <w:r w:rsidR="00FE3A1E">
        <w:rPr>
          <w:rFonts w:ascii="Times New Roman" w:hAnsi="Times New Roman"/>
          <w:sz w:val="28"/>
          <w:szCs w:val="28"/>
        </w:rPr>
        <w:t xml:space="preserve"> </w:t>
      </w:r>
      <w:r w:rsidR="00A94964">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специалистом отдела по строительству и ЖКХ </w:t>
      </w:r>
      <w:proofErr w:type="gramStart"/>
      <w:r w:rsidR="00FE3A1E">
        <w:rPr>
          <w:rFonts w:ascii="Times New Roman" w:hAnsi="Times New Roman"/>
          <w:sz w:val="28"/>
          <w:szCs w:val="28"/>
        </w:rPr>
        <w:t>администрации</w:t>
      </w:r>
      <w:proofErr w:type="gramEnd"/>
      <w:r w:rsidR="00FE3A1E">
        <w:rPr>
          <w:rFonts w:ascii="Times New Roman" w:hAnsi="Times New Roman"/>
          <w:sz w:val="28"/>
          <w:szCs w:val="28"/>
        </w:rPr>
        <w:t xml:space="preserve"> ЗАТО Озерный предоставля</w:t>
      </w:r>
      <w:r>
        <w:rPr>
          <w:rFonts w:ascii="Times New Roman" w:hAnsi="Times New Roman"/>
          <w:sz w:val="28"/>
          <w:szCs w:val="28"/>
        </w:rPr>
        <w:t>е</w:t>
      </w:r>
      <w:r w:rsidR="00FE3A1E">
        <w:rPr>
          <w:rFonts w:ascii="Times New Roman" w:hAnsi="Times New Roman"/>
          <w:sz w:val="28"/>
          <w:szCs w:val="28"/>
        </w:rPr>
        <w:t xml:space="preserve">тся для утверждения и подписания Главе администрации ЗАТО Озерный. </w:t>
      </w:r>
    </w:p>
    <w:p w:rsidR="00FE3A1E" w:rsidRPr="0052581F"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b/>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2</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lastRenderedPageBreak/>
        <w:t>Ответственность должностных лиц за решения и действия (бездействие), принимаемые (осуществляемые) в ходе исполнения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w:t>
      </w:r>
      <w:r w:rsidR="00AC5AF3">
        <w:rPr>
          <w:rFonts w:ascii="Times New Roman" w:hAnsi="Times New Roman"/>
          <w:sz w:val="28"/>
          <w:szCs w:val="28"/>
        </w:rPr>
        <w:t>3</w:t>
      </w:r>
      <w:r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4</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5</w:t>
      </w:r>
      <w:r w:rsidR="00FE3A1E" w:rsidRPr="0034112D">
        <w:rPr>
          <w:rFonts w:ascii="Times New Roman" w:hAnsi="Times New Roman"/>
          <w:sz w:val="28"/>
          <w:szCs w:val="28"/>
        </w:rPr>
        <w:t xml:space="preserve">.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6</w:t>
      </w:r>
      <w:r w:rsidR="00FE3A1E"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7</w:t>
      </w:r>
      <w:r w:rsidR="00FE3A1E"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Жалоба рассматривается Главой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или уполномоченным Главой администрации должностным лицом в течени</w:t>
      </w:r>
      <w:r w:rsidR="00FE3A1E">
        <w:rPr>
          <w:rFonts w:ascii="Times New Roman" w:hAnsi="Times New Roman"/>
          <w:sz w:val="28"/>
          <w:szCs w:val="28"/>
        </w:rPr>
        <w:t>е</w:t>
      </w:r>
      <w:r w:rsidR="00FE3A1E" w:rsidRPr="0034112D">
        <w:rPr>
          <w:rFonts w:ascii="Times New Roman" w:hAnsi="Times New Roman"/>
          <w:sz w:val="28"/>
          <w:szCs w:val="28"/>
        </w:rPr>
        <w:t xml:space="preserve"> пятнадцати рабочих дней со дня ее регистрации.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8</w:t>
      </w:r>
      <w:r w:rsidR="00FE3A1E"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4) сведения о способе информирования заявителя о принятых мерах по результатам рассмотрения жалобы;</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9</w:t>
      </w:r>
      <w:r w:rsidR="00FE3A1E"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FE3A1E" w:rsidRPr="0034112D"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FE3A1E"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00FE3A1E" w:rsidRPr="0034112D">
        <w:rPr>
          <w:rFonts w:ascii="Times New Roman" w:hAnsi="Times New Roman"/>
          <w:sz w:val="28"/>
          <w:szCs w:val="28"/>
        </w:rPr>
        <w:t>администрацию</w:t>
      </w:r>
      <w:proofErr w:type="gramEnd"/>
      <w:r w:rsidR="00FE3A1E" w:rsidRPr="0034112D">
        <w:rPr>
          <w:rFonts w:ascii="Times New Roman" w:hAnsi="Times New Roman"/>
          <w:sz w:val="28"/>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1</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2</w:t>
      </w:r>
      <w:r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3</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4</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r w:rsidR="00D16776">
        <w:rPr>
          <w:rFonts w:ascii="Times New Roman" w:hAnsi="Times New Roman"/>
          <w:sz w:val="28"/>
          <w:szCs w:val="28"/>
        </w:rPr>
        <w:t xml:space="preserve">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5</w:t>
      </w:r>
      <w:r w:rsidR="00FE3A1E"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E3A1E" w:rsidRPr="0034112D" w:rsidRDefault="00AC5AF3" w:rsidP="00FE3A1E">
      <w:pPr>
        <w:jc w:val="both"/>
        <w:rPr>
          <w:rFonts w:ascii="Times New Roman" w:hAnsi="Times New Roman"/>
          <w:sz w:val="28"/>
          <w:szCs w:val="28"/>
        </w:rPr>
      </w:pPr>
      <w:r>
        <w:rPr>
          <w:rFonts w:ascii="Times New Roman" w:hAnsi="Times New Roman"/>
          <w:sz w:val="28"/>
          <w:szCs w:val="28"/>
        </w:rPr>
        <w:t xml:space="preserve">           46</w:t>
      </w:r>
      <w:r w:rsidR="00FE3A1E"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7</w:t>
      </w:r>
      <w:r w:rsidR="00FE3A1E"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 xml:space="preserve">                                           </w:t>
      </w:r>
    </w:p>
    <w:p w:rsidR="00662F07" w:rsidRDefault="00662F07" w:rsidP="00DB14D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DB14D3" w:rsidRDefault="00DB14D3" w:rsidP="00DB14D3">
      <w:pPr>
        <w:spacing w:line="240" w:lineRule="auto"/>
        <w:contextualSpacing/>
        <w:jc w:val="right"/>
        <w:rPr>
          <w:rFonts w:ascii="Times New Roman" w:hAnsi="Times New Roman" w:cs="Times New Roman"/>
          <w:sz w:val="28"/>
          <w:szCs w:val="28"/>
        </w:rPr>
      </w:pPr>
    </w:p>
    <w:p w:rsidR="00DB14D3" w:rsidRPr="008A31E1" w:rsidRDefault="00DB14D3" w:rsidP="00DB14D3">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DB14D3" w:rsidRPr="008A31E1" w:rsidRDefault="00DB14D3" w:rsidP="00DB14D3">
      <w:pPr>
        <w:pStyle w:val="ConsPlusNonformat"/>
        <w:pBdr>
          <w:bottom w:val="single" w:sz="8" w:space="1" w:color="000000"/>
        </w:pBdr>
        <w:ind w:left="4820"/>
        <w:rPr>
          <w:rFonts w:ascii="Times New Roman" w:hAnsi="Times New Roman" w:cs="Times New Roman"/>
        </w:rPr>
      </w:pPr>
    </w:p>
    <w:p w:rsidR="00DB14D3" w:rsidRPr="008A31E1" w:rsidRDefault="00DB14D3" w:rsidP="00DB14D3">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DB14D3" w:rsidRPr="00C65D03" w:rsidRDefault="00DB14D3" w:rsidP="00DB14D3">
      <w:pPr>
        <w:spacing w:line="240" w:lineRule="auto"/>
        <w:contextualSpacing/>
        <w:jc w:val="right"/>
        <w:rPr>
          <w:rFonts w:ascii="Times New Roman" w:hAnsi="Times New Roman" w:cs="Times New Roman"/>
          <w:sz w:val="28"/>
          <w:szCs w:val="28"/>
        </w:rPr>
      </w:pP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ЗАЯВЛЕНИЕ</w:t>
      </w: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о выдаче градостроительного плана земельного участка</w:t>
      </w: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Заявитель ____</w:t>
      </w:r>
      <w:r w:rsidR="00DB14D3">
        <w:rPr>
          <w:rFonts w:ascii="Times New Roman" w:hAnsi="Times New Roman" w:cs="Times New Roman"/>
          <w:sz w:val="28"/>
          <w:szCs w:val="28"/>
        </w:rPr>
        <w:t>_</w:t>
      </w:r>
      <w:r w:rsidRPr="00C65D03">
        <w:rPr>
          <w:rFonts w:ascii="Times New Roman" w:hAnsi="Times New Roman" w:cs="Times New Roman"/>
          <w:sz w:val="28"/>
          <w:szCs w:val="28"/>
        </w:rPr>
        <w:t>___________________________________________________</w:t>
      </w: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в лице 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действующего</w:t>
      </w:r>
      <w:proofErr w:type="gramEnd"/>
      <w:r w:rsidRPr="00C65D03">
        <w:rPr>
          <w:rFonts w:ascii="Times New Roman" w:hAnsi="Times New Roman" w:cs="Times New Roman"/>
          <w:sz w:val="28"/>
          <w:szCs w:val="28"/>
        </w:rPr>
        <w:t xml:space="preserve"> на основании </w:t>
      </w:r>
      <w:r w:rsidR="00244D2E">
        <w:rPr>
          <w:rFonts w:ascii="Times New Roman" w:hAnsi="Times New Roman" w:cs="Times New Roman"/>
          <w:sz w:val="28"/>
          <w:szCs w:val="28"/>
        </w:rPr>
        <w:t>___</w:t>
      </w:r>
      <w:r w:rsidRPr="00C65D03">
        <w:rPr>
          <w:rFonts w:ascii="Times New Roman" w:hAnsi="Times New Roman" w:cs="Times New Roman"/>
          <w:sz w:val="28"/>
          <w:szCs w:val="28"/>
        </w:rPr>
        <w:t>____________</w:t>
      </w:r>
      <w:r w:rsidR="00244D2E">
        <w:rPr>
          <w:rFonts w:ascii="Times New Roman" w:hAnsi="Times New Roman" w:cs="Times New Roman"/>
          <w:sz w:val="28"/>
          <w:szCs w:val="28"/>
        </w:rPr>
        <w:t>________________</w:t>
      </w:r>
      <w:r w:rsidRPr="00C65D03">
        <w:rPr>
          <w:rFonts w:ascii="Times New Roman" w:hAnsi="Times New Roman" w:cs="Times New Roman"/>
          <w:sz w:val="28"/>
          <w:szCs w:val="28"/>
        </w:rPr>
        <w:t>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просит выдать градостроительный план земельного участка площадью _____ кв. м,</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принадлежащего</w:t>
      </w:r>
      <w:proofErr w:type="gramEnd"/>
      <w:r w:rsidRPr="00C65D03">
        <w:rPr>
          <w:rFonts w:ascii="Times New Roman" w:hAnsi="Times New Roman" w:cs="Times New Roman"/>
          <w:sz w:val="28"/>
          <w:szCs w:val="28"/>
        </w:rPr>
        <w:t xml:space="preserve"> заявителю на праве 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расположенного</w:t>
      </w:r>
      <w:proofErr w:type="gramEnd"/>
      <w:r w:rsidRPr="00C65D03">
        <w:rPr>
          <w:rFonts w:ascii="Times New Roman" w:hAnsi="Times New Roman" w:cs="Times New Roman"/>
          <w:sz w:val="28"/>
          <w:szCs w:val="28"/>
        </w:rPr>
        <w:t xml:space="preserve"> по адресу: 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с кадастровым номером</w:t>
      </w:r>
      <w:r w:rsidR="00244D2E">
        <w:rPr>
          <w:rFonts w:ascii="Times New Roman" w:hAnsi="Times New Roman" w:cs="Times New Roman"/>
          <w:sz w:val="28"/>
          <w:szCs w:val="28"/>
        </w:rPr>
        <w:t xml:space="preserve"> </w:t>
      </w:r>
      <w:r w:rsidRPr="00C65D03">
        <w:rPr>
          <w:rFonts w:ascii="Times New Roman" w:hAnsi="Times New Roman" w:cs="Times New Roman"/>
          <w:sz w:val="28"/>
          <w:szCs w:val="28"/>
        </w:rPr>
        <w:t>_____________________________________________</w:t>
      </w: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Информация   о   расположенных   в  границах  земельного  участка  объектах капитального строительства: </w:t>
      </w:r>
      <w:r w:rsidR="00244D2E">
        <w:rPr>
          <w:rFonts w:ascii="Times New Roman" w:hAnsi="Times New Roman" w:cs="Times New Roman"/>
          <w:sz w:val="28"/>
          <w:szCs w:val="28"/>
        </w:rPr>
        <w:t>______________________________</w:t>
      </w:r>
      <w:r w:rsidRPr="00C65D03">
        <w:rPr>
          <w:rFonts w:ascii="Times New Roman" w:hAnsi="Times New Roman" w:cs="Times New Roman"/>
          <w:sz w:val="28"/>
          <w:szCs w:val="28"/>
        </w:rPr>
        <w:t>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Информация о планируемых к строительству объектах с основными технико-экономическими показателями</w:t>
      </w:r>
      <w:r w:rsidR="00244D2E">
        <w:rPr>
          <w:rFonts w:ascii="Times New Roman" w:hAnsi="Times New Roman" w:cs="Times New Roman"/>
          <w:sz w:val="28"/>
          <w:szCs w:val="28"/>
        </w:rPr>
        <w:t xml:space="preserve"> ______________</w:t>
      </w:r>
      <w:r w:rsidRPr="00C65D03">
        <w:rPr>
          <w:rFonts w:ascii="Times New Roman" w:hAnsi="Times New Roman" w:cs="Times New Roman"/>
          <w:sz w:val="28"/>
          <w:szCs w:val="28"/>
        </w:rPr>
        <w:t>_________________________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Контактный адрес, телефон </w:t>
      </w:r>
      <w:r w:rsidR="00244D2E">
        <w:rPr>
          <w:rFonts w:ascii="Times New Roman" w:hAnsi="Times New Roman" w:cs="Times New Roman"/>
          <w:sz w:val="28"/>
          <w:szCs w:val="28"/>
        </w:rPr>
        <w:t>_________________</w:t>
      </w:r>
      <w:r w:rsidRPr="00C65D03">
        <w:rPr>
          <w:rFonts w:ascii="Times New Roman" w:hAnsi="Times New Roman" w:cs="Times New Roman"/>
          <w:sz w:val="28"/>
          <w:szCs w:val="28"/>
        </w:rPr>
        <w:t>_________________________</w:t>
      </w:r>
    </w:p>
    <w:p w:rsidR="00244D2E"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244D2E"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Дата      ___________________     Подпись _____________________________                       </w:t>
      </w:r>
    </w:p>
    <w:p w:rsidR="00244D2E" w:rsidRDefault="00244D2E" w:rsidP="00C65D03">
      <w:pPr>
        <w:spacing w:line="240" w:lineRule="auto"/>
        <w:contextualSpacing/>
        <w:rPr>
          <w:rFonts w:ascii="Times New Roman" w:hAnsi="Times New Roman" w:cs="Times New Roman"/>
          <w:sz w:val="28"/>
          <w:szCs w:val="28"/>
        </w:rPr>
      </w:pPr>
    </w:p>
    <w:p w:rsidR="00244D2E" w:rsidRDefault="00244D2E" w:rsidP="00C65D03">
      <w:pPr>
        <w:spacing w:line="240" w:lineRule="auto"/>
        <w:contextualSpacing/>
        <w:rPr>
          <w:rFonts w:ascii="Times New Roman" w:hAnsi="Times New Roman" w:cs="Times New Roman"/>
          <w:sz w:val="28"/>
          <w:szCs w:val="28"/>
        </w:rPr>
      </w:pPr>
    </w:p>
    <w:p w:rsidR="00C65D03" w:rsidRPr="00C65D03" w:rsidRDefault="00C65D03" w:rsidP="00244D2E">
      <w:pPr>
        <w:spacing w:line="240" w:lineRule="auto"/>
        <w:contextualSpacing/>
        <w:jc w:val="right"/>
        <w:rPr>
          <w:rFonts w:ascii="Times New Roman" w:hAnsi="Times New Roman" w:cs="Times New Roman"/>
          <w:sz w:val="28"/>
          <w:szCs w:val="28"/>
        </w:rPr>
      </w:pPr>
      <w:r w:rsidRPr="00C65D03">
        <w:rPr>
          <w:rFonts w:ascii="Times New Roman" w:hAnsi="Times New Roman" w:cs="Times New Roman"/>
          <w:sz w:val="28"/>
          <w:szCs w:val="28"/>
        </w:rPr>
        <w:t>МП</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sectPr w:rsidR="00C65D03" w:rsidRPr="00C65D03" w:rsidSect="0063074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7365"/>
    <w:multiLevelType w:val="hybridMultilevel"/>
    <w:tmpl w:val="5896FD46"/>
    <w:lvl w:ilvl="0" w:tplc="540E0E8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55F"/>
    <w:rsid w:val="0000147A"/>
    <w:rsid w:val="00001C62"/>
    <w:rsid w:val="00001E15"/>
    <w:rsid w:val="000051CC"/>
    <w:rsid w:val="000052AD"/>
    <w:rsid w:val="00012763"/>
    <w:rsid w:val="0001486A"/>
    <w:rsid w:val="00027DB4"/>
    <w:rsid w:val="00056A88"/>
    <w:rsid w:val="000640CF"/>
    <w:rsid w:val="00064591"/>
    <w:rsid w:val="000742D0"/>
    <w:rsid w:val="0008059B"/>
    <w:rsid w:val="00081C25"/>
    <w:rsid w:val="00082944"/>
    <w:rsid w:val="000962D9"/>
    <w:rsid w:val="000A1520"/>
    <w:rsid w:val="000B6B18"/>
    <w:rsid w:val="000C15F0"/>
    <w:rsid w:val="000C7806"/>
    <w:rsid w:val="000E0E20"/>
    <w:rsid w:val="000E37E9"/>
    <w:rsid w:val="000F228E"/>
    <w:rsid w:val="000F4C2A"/>
    <w:rsid w:val="00112060"/>
    <w:rsid w:val="00115449"/>
    <w:rsid w:val="001328F5"/>
    <w:rsid w:val="00134714"/>
    <w:rsid w:val="00144EFD"/>
    <w:rsid w:val="00145972"/>
    <w:rsid w:val="00155967"/>
    <w:rsid w:val="00162E72"/>
    <w:rsid w:val="001659A2"/>
    <w:rsid w:val="001673ED"/>
    <w:rsid w:val="00177367"/>
    <w:rsid w:val="00183568"/>
    <w:rsid w:val="001A00D4"/>
    <w:rsid w:val="001B03A8"/>
    <w:rsid w:val="001B5943"/>
    <w:rsid w:val="001C34ED"/>
    <w:rsid w:val="001D4D97"/>
    <w:rsid w:val="001F76AC"/>
    <w:rsid w:val="002058AC"/>
    <w:rsid w:val="0022637B"/>
    <w:rsid w:val="00233D43"/>
    <w:rsid w:val="002358EC"/>
    <w:rsid w:val="00244D2E"/>
    <w:rsid w:val="00251315"/>
    <w:rsid w:val="002522B7"/>
    <w:rsid w:val="00254577"/>
    <w:rsid w:val="00263BFA"/>
    <w:rsid w:val="00283E74"/>
    <w:rsid w:val="0028497B"/>
    <w:rsid w:val="0029369D"/>
    <w:rsid w:val="002B3CBD"/>
    <w:rsid w:val="002B7B60"/>
    <w:rsid w:val="002C2EDA"/>
    <w:rsid w:val="002C7C28"/>
    <w:rsid w:val="002D7473"/>
    <w:rsid w:val="002F6923"/>
    <w:rsid w:val="00304A7F"/>
    <w:rsid w:val="00313D05"/>
    <w:rsid w:val="00316576"/>
    <w:rsid w:val="003312B7"/>
    <w:rsid w:val="00334ADD"/>
    <w:rsid w:val="00340465"/>
    <w:rsid w:val="00353263"/>
    <w:rsid w:val="00356555"/>
    <w:rsid w:val="0036151C"/>
    <w:rsid w:val="003818C6"/>
    <w:rsid w:val="00382C0E"/>
    <w:rsid w:val="00391A13"/>
    <w:rsid w:val="003B15EB"/>
    <w:rsid w:val="003B37FE"/>
    <w:rsid w:val="003B7396"/>
    <w:rsid w:val="003C7320"/>
    <w:rsid w:val="003E6C93"/>
    <w:rsid w:val="00415A97"/>
    <w:rsid w:val="0041704E"/>
    <w:rsid w:val="00420BA9"/>
    <w:rsid w:val="00425044"/>
    <w:rsid w:val="004472CD"/>
    <w:rsid w:val="0044769C"/>
    <w:rsid w:val="00467C9B"/>
    <w:rsid w:val="0049441D"/>
    <w:rsid w:val="004A3FBF"/>
    <w:rsid w:val="004A6491"/>
    <w:rsid w:val="004A7FD9"/>
    <w:rsid w:val="004B4EB9"/>
    <w:rsid w:val="004C615B"/>
    <w:rsid w:val="004F21E6"/>
    <w:rsid w:val="004F630D"/>
    <w:rsid w:val="00504940"/>
    <w:rsid w:val="00506A93"/>
    <w:rsid w:val="00511CE6"/>
    <w:rsid w:val="00533D6A"/>
    <w:rsid w:val="00544B6E"/>
    <w:rsid w:val="00547F53"/>
    <w:rsid w:val="00552F40"/>
    <w:rsid w:val="005564BC"/>
    <w:rsid w:val="00566F62"/>
    <w:rsid w:val="0057170B"/>
    <w:rsid w:val="00571F7F"/>
    <w:rsid w:val="00573DA4"/>
    <w:rsid w:val="00585381"/>
    <w:rsid w:val="00586482"/>
    <w:rsid w:val="00592CA0"/>
    <w:rsid w:val="00595AC7"/>
    <w:rsid w:val="005A32DD"/>
    <w:rsid w:val="005C01DB"/>
    <w:rsid w:val="005C7418"/>
    <w:rsid w:val="005D2F92"/>
    <w:rsid w:val="005E60A0"/>
    <w:rsid w:val="005F181E"/>
    <w:rsid w:val="005F38B2"/>
    <w:rsid w:val="00611617"/>
    <w:rsid w:val="00612A31"/>
    <w:rsid w:val="006161E0"/>
    <w:rsid w:val="00616B46"/>
    <w:rsid w:val="00620BCF"/>
    <w:rsid w:val="006218C9"/>
    <w:rsid w:val="00623FAF"/>
    <w:rsid w:val="00630746"/>
    <w:rsid w:val="00636762"/>
    <w:rsid w:val="00640A30"/>
    <w:rsid w:val="00640F8F"/>
    <w:rsid w:val="00641777"/>
    <w:rsid w:val="006531C8"/>
    <w:rsid w:val="00661B15"/>
    <w:rsid w:val="00662F07"/>
    <w:rsid w:val="00663F51"/>
    <w:rsid w:val="00665914"/>
    <w:rsid w:val="00667349"/>
    <w:rsid w:val="006734A6"/>
    <w:rsid w:val="0067355F"/>
    <w:rsid w:val="00673EB7"/>
    <w:rsid w:val="0069640B"/>
    <w:rsid w:val="006B38F4"/>
    <w:rsid w:val="006B7EF8"/>
    <w:rsid w:val="006C0DC4"/>
    <w:rsid w:val="006C5CC7"/>
    <w:rsid w:val="006D5151"/>
    <w:rsid w:val="006E03C4"/>
    <w:rsid w:val="006F3026"/>
    <w:rsid w:val="006F3EBD"/>
    <w:rsid w:val="007013CF"/>
    <w:rsid w:val="0071452B"/>
    <w:rsid w:val="00720480"/>
    <w:rsid w:val="00730AAB"/>
    <w:rsid w:val="007353A9"/>
    <w:rsid w:val="00737FA6"/>
    <w:rsid w:val="007415AF"/>
    <w:rsid w:val="0074693B"/>
    <w:rsid w:val="00766877"/>
    <w:rsid w:val="00766FA5"/>
    <w:rsid w:val="007758A4"/>
    <w:rsid w:val="00787B52"/>
    <w:rsid w:val="00790214"/>
    <w:rsid w:val="00790AF6"/>
    <w:rsid w:val="00795F54"/>
    <w:rsid w:val="007A499B"/>
    <w:rsid w:val="007A63E4"/>
    <w:rsid w:val="007C4A8F"/>
    <w:rsid w:val="007E00C9"/>
    <w:rsid w:val="007F11F5"/>
    <w:rsid w:val="007F3950"/>
    <w:rsid w:val="007F48E1"/>
    <w:rsid w:val="007F6DD6"/>
    <w:rsid w:val="00807CCD"/>
    <w:rsid w:val="00821066"/>
    <w:rsid w:val="008212D0"/>
    <w:rsid w:val="00833529"/>
    <w:rsid w:val="00837DF9"/>
    <w:rsid w:val="008402C0"/>
    <w:rsid w:val="00843A2F"/>
    <w:rsid w:val="00845F16"/>
    <w:rsid w:val="00860178"/>
    <w:rsid w:val="00861A24"/>
    <w:rsid w:val="008A433E"/>
    <w:rsid w:val="008D0DD5"/>
    <w:rsid w:val="008D7547"/>
    <w:rsid w:val="008E0FBE"/>
    <w:rsid w:val="008E2BB9"/>
    <w:rsid w:val="008E70DA"/>
    <w:rsid w:val="008F5CAC"/>
    <w:rsid w:val="00903E2A"/>
    <w:rsid w:val="0090664F"/>
    <w:rsid w:val="00915A79"/>
    <w:rsid w:val="009268C4"/>
    <w:rsid w:val="00957B03"/>
    <w:rsid w:val="00960937"/>
    <w:rsid w:val="00962C04"/>
    <w:rsid w:val="00970050"/>
    <w:rsid w:val="00973B61"/>
    <w:rsid w:val="00975A9C"/>
    <w:rsid w:val="00975CF0"/>
    <w:rsid w:val="00980FE1"/>
    <w:rsid w:val="009821AE"/>
    <w:rsid w:val="00983537"/>
    <w:rsid w:val="00987311"/>
    <w:rsid w:val="00991CCC"/>
    <w:rsid w:val="00995CFE"/>
    <w:rsid w:val="009A03BD"/>
    <w:rsid w:val="009A0969"/>
    <w:rsid w:val="009A2668"/>
    <w:rsid w:val="009B5D82"/>
    <w:rsid w:val="009C0DA3"/>
    <w:rsid w:val="009C49EA"/>
    <w:rsid w:val="009C4C75"/>
    <w:rsid w:val="009D12E9"/>
    <w:rsid w:val="009D2443"/>
    <w:rsid w:val="009D3314"/>
    <w:rsid w:val="009D3CF9"/>
    <w:rsid w:val="009F62BA"/>
    <w:rsid w:val="009F7A3B"/>
    <w:rsid w:val="00A027A3"/>
    <w:rsid w:val="00A22DA5"/>
    <w:rsid w:val="00A247BA"/>
    <w:rsid w:val="00A36A16"/>
    <w:rsid w:val="00A43365"/>
    <w:rsid w:val="00A440E7"/>
    <w:rsid w:val="00A466F3"/>
    <w:rsid w:val="00A51408"/>
    <w:rsid w:val="00A51C3D"/>
    <w:rsid w:val="00A63676"/>
    <w:rsid w:val="00A710B1"/>
    <w:rsid w:val="00A76298"/>
    <w:rsid w:val="00A94964"/>
    <w:rsid w:val="00A95FFE"/>
    <w:rsid w:val="00AA29B8"/>
    <w:rsid w:val="00AA4EC6"/>
    <w:rsid w:val="00AB219A"/>
    <w:rsid w:val="00AC518E"/>
    <w:rsid w:val="00AC5AF3"/>
    <w:rsid w:val="00AF4931"/>
    <w:rsid w:val="00B00970"/>
    <w:rsid w:val="00B05BBD"/>
    <w:rsid w:val="00B07441"/>
    <w:rsid w:val="00B14205"/>
    <w:rsid w:val="00B1621D"/>
    <w:rsid w:val="00B217FD"/>
    <w:rsid w:val="00B218EF"/>
    <w:rsid w:val="00B27423"/>
    <w:rsid w:val="00B407E1"/>
    <w:rsid w:val="00B4394C"/>
    <w:rsid w:val="00B47AAA"/>
    <w:rsid w:val="00B526C9"/>
    <w:rsid w:val="00B56CA3"/>
    <w:rsid w:val="00B56D21"/>
    <w:rsid w:val="00B5725E"/>
    <w:rsid w:val="00B61098"/>
    <w:rsid w:val="00B66A7A"/>
    <w:rsid w:val="00B877C1"/>
    <w:rsid w:val="00BA7667"/>
    <w:rsid w:val="00BB23CC"/>
    <w:rsid w:val="00BB3FC3"/>
    <w:rsid w:val="00BC0B86"/>
    <w:rsid w:val="00BC5D31"/>
    <w:rsid w:val="00BC77AE"/>
    <w:rsid w:val="00BD49AC"/>
    <w:rsid w:val="00BE79E8"/>
    <w:rsid w:val="00BF1FC4"/>
    <w:rsid w:val="00BF43FD"/>
    <w:rsid w:val="00BF535C"/>
    <w:rsid w:val="00C1328B"/>
    <w:rsid w:val="00C20033"/>
    <w:rsid w:val="00C20463"/>
    <w:rsid w:val="00C263CD"/>
    <w:rsid w:val="00C30BB5"/>
    <w:rsid w:val="00C30E33"/>
    <w:rsid w:val="00C310C8"/>
    <w:rsid w:val="00C31C2E"/>
    <w:rsid w:val="00C325D7"/>
    <w:rsid w:val="00C352F2"/>
    <w:rsid w:val="00C35927"/>
    <w:rsid w:val="00C408D2"/>
    <w:rsid w:val="00C46618"/>
    <w:rsid w:val="00C46964"/>
    <w:rsid w:val="00C62E54"/>
    <w:rsid w:val="00C65D03"/>
    <w:rsid w:val="00CA29AA"/>
    <w:rsid w:val="00CA381F"/>
    <w:rsid w:val="00CD4213"/>
    <w:rsid w:val="00CE48FA"/>
    <w:rsid w:val="00CE51A0"/>
    <w:rsid w:val="00CE5A5A"/>
    <w:rsid w:val="00CE60BF"/>
    <w:rsid w:val="00D068AA"/>
    <w:rsid w:val="00D16776"/>
    <w:rsid w:val="00D1783B"/>
    <w:rsid w:val="00D25529"/>
    <w:rsid w:val="00D30CA2"/>
    <w:rsid w:val="00D34C04"/>
    <w:rsid w:val="00D35287"/>
    <w:rsid w:val="00D437FE"/>
    <w:rsid w:val="00D51F7A"/>
    <w:rsid w:val="00D62613"/>
    <w:rsid w:val="00D6727C"/>
    <w:rsid w:val="00D74B2D"/>
    <w:rsid w:val="00D823A1"/>
    <w:rsid w:val="00D8479E"/>
    <w:rsid w:val="00D948E8"/>
    <w:rsid w:val="00D96ED8"/>
    <w:rsid w:val="00DB14D3"/>
    <w:rsid w:val="00DC5AD5"/>
    <w:rsid w:val="00DC72F3"/>
    <w:rsid w:val="00DE04F2"/>
    <w:rsid w:val="00DE1ACF"/>
    <w:rsid w:val="00E01A13"/>
    <w:rsid w:val="00E20CEB"/>
    <w:rsid w:val="00E40200"/>
    <w:rsid w:val="00E4068D"/>
    <w:rsid w:val="00E44025"/>
    <w:rsid w:val="00E623F1"/>
    <w:rsid w:val="00E641FB"/>
    <w:rsid w:val="00E6681E"/>
    <w:rsid w:val="00E721A2"/>
    <w:rsid w:val="00E74FE8"/>
    <w:rsid w:val="00E83606"/>
    <w:rsid w:val="00E90D84"/>
    <w:rsid w:val="00E96416"/>
    <w:rsid w:val="00EB136F"/>
    <w:rsid w:val="00EC1CA4"/>
    <w:rsid w:val="00EC209F"/>
    <w:rsid w:val="00EE18EF"/>
    <w:rsid w:val="00EE6565"/>
    <w:rsid w:val="00EF4909"/>
    <w:rsid w:val="00EF6DC4"/>
    <w:rsid w:val="00EF74E4"/>
    <w:rsid w:val="00F137E4"/>
    <w:rsid w:val="00F20F87"/>
    <w:rsid w:val="00F22780"/>
    <w:rsid w:val="00F549F0"/>
    <w:rsid w:val="00F63643"/>
    <w:rsid w:val="00F7193E"/>
    <w:rsid w:val="00F75706"/>
    <w:rsid w:val="00F77F86"/>
    <w:rsid w:val="00F84325"/>
    <w:rsid w:val="00FA1634"/>
    <w:rsid w:val="00FD06DE"/>
    <w:rsid w:val="00FE2D44"/>
    <w:rsid w:val="00FE3A1E"/>
    <w:rsid w:val="00FE4E75"/>
    <w:rsid w:val="00FE6BCF"/>
    <w:rsid w:val="00FF2833"/>
    <w:rsid w:val="00FF4FE3"/>
    <w:rsid w:val="00FF5691"/>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BF"/>
  </w:style>
  <w:style w:type="paragraph" w:styleId="1">
    <w:name w:val="heading 1"/>
    <w:basedOn w:val="a"/>
    <w:next w:val="a"/>
    <w:link w:val="10"/>
    <w:qFormat/>
    <w:rsid w:val="00FE3A1E"/>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uiPriority w:val="9"/>
    <w:unhideWhenUsed/>
    <w:qFormat/>
    <w:rsid w:val="00A43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A4336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1E"/>
    <w:rPr>
      <w:rFonts w:ascii="Times New Roman" w:eastAsia="Times New Roman" w:hAnsi="Times New Roman" w:cs="Times New Roman"/>
      <w:b/>
      <w:sz w:val="28"/>
      <w:szCs w:val="20"/>
      <w:lang w:eastAsia="zh-CN"/>
    </w:rPr>
  </w:style>
  <w:style w:type="character" w:styleId="a3">
    <w:name w:val="Hyperlink"/>
    <w:basedOn w:val="a0"/>
    <w:uiPriority w:val="99"/>
    <w:unhideWhenUsed/>
    <w:rsid w:val="00FE3A1E"/>
    <w:rPr>
      <w:color w:val="0000FF" w:themeColor="hyperlink"/>
      <w:u w:val="single"/>
    </w:rPr>
  </w:style>
  <w:style w:type="paragraph" w:customStyle="1" w:styleId="ConsPlusNonformat">
    <w:name w:val="ConsPlusNonformat"/>
    <w:uiPriority w:val="99"/>
    <w:rsid w:val="00DB1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43365"/>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A43365"/>
    <w:rPr>
      <w:rFonts w:asciiTheme="majorHAnsi" w:eastAsiaTheme="majorEastAsia" w:hAnsiTheme="majorHAnsi" w:cstheme="majorBidi"/>
      <w:color w:val="404040" w:themeColor="text1" w:themeTint="BF"/>
      <w:sz w:val="20"/>
      <w:szCs w:val="20"/>
    </w:rPr>
  </w:style>
  <w:style w:type="paragraph" w:styleId="a4">
    <w:name w:val="Title"/>
    <w:basedOn w:val="a"/>
    <w:link w:val="a5"/>
    <w:qFormat/>
    <w:rsid w:val="00A43365"/>
    <w:pPr>
      <w:spacing w:after="0" w:line="240" w:lineRule="auto"/>
      <w:jc w:val="center"/>
    </w:pPr>
    <w:rPr>
      <w:rFonts w:ascii="Times New Roman" w:eastAsia="Times New Roman" w:hAnsi="Times New Roman" w:cs="Times New Roman"/>
      <w:b/>
      <w:sz w:val="44"/>
      <w:szCs w:val="20"/>
      <w:lang w:eastAsia="ru-RU"/>
    </w:rPr>
  </w:style>
  <w:style w:type="character" w:customStyle="1" w:styleId="a5">
    <w:name w:val="Название Знак"/>
    <w:basedOn w:val="a0"/>
    <w:link w:val="a4"/>
    <w:rsid w:val="00A43365"/>
    <w:rPr>
      <w:rFonts w:ascii="Times New Roman" w:eastAsia="Times New Roman" w:hAnsi="Times New Roman" w:cs="Times New Roman"/>
      <w:b/>
      <w:sz w:val="44"/>
      <w:szCs w:val="20"/>
      <w:lang w:eastAsia="ru-RU"/>
    </w:rPr>
  </w:style>
  <w:style w:type="paragraph" w:styleId="21">
    <w:name w:val="Body Text 2"/>
    <w:basedOn w:val="a"/>
    <w:link w:val="22"/>
    <w:semiHidden/>
    <w:rsid w:val="00A43365"/>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A43365"/>
    <w:rPr>
      <w:rFonts w:ascii="Times New Roman" w:eastAsia="Times New Roman" w:hAnsi="Times New Roman" w:cs="Times New Roman"/>
      <w:sz w:val="28"/>
      <w:szCs w:val="20"/>
      <w:lang w:eastAsia="ru-RU"/>
    </w:rPr>
  </w:style>
  <w:style w:type="paragraph" w:styleId="a6">
    <w:name w:val="List Paragraph"/>
    <w:basedOn w:val="a"/>
    <w:uiPriority w:val="34"/>
    <w:qFormat/>
    <w:rsid w:val="00D437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er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itotdel@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Admin</cp:lastModifiedBy>
  <cp:revision>40</cp:revision>
  <cp:lastPrinted>2017-06-29T06:47:00Z</cp:lastPrinted>
  <dcterms:created xsi:type="dcterms:W3CDTF">2017-05-17T13:29:00Z</dcterms:created>
  <dcterms:modified xsi:type="dcterms:W3CDTF">2017-06-29T12:44:00Z</dcterms:modified>
</cp:coreProperties>
</file>